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04" w:rsidRDefault="003A0504" w:rsidP="003A0504">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6F02B23A" wp14:editId="557C6071">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3A0504" w:rsidRPr="00A576D9" w:rsidRDefault="003A0504" w:rsidP="003A0504">
      <w:pPr>
        <w:pStyle w:val="2"/>
      </w:pPr>
    </w:p>
    <w:p w:rsidR="003A0504" w:rsidRPr="00B325C2" w:rsidRDefault="003A0504" w:rsidP="003A0504">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3A0504" w:rsidRDefault="003A0504" w:rsidP="003A0504">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监控设施设备采购项目</w:t>
      </w:r>
    </w:p>
    <w:p w:rsidR="003A0504" w:rsidRDefault="003A0504" w:rsidP="003A0504">
      <w:pPr>
        <w:pStyle w:val="2"/>
        <w:rPr>
          <w:lang w:val="zh-CN"/>
        </w:rPr>
      </w:pPr>
    </w:p>
    <w:p w:rsidR="003A0504" w:rsidRPr="00B325C2" w:rsidRDefault="003A0504" w:rsidP="003A0504">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3A0504" w:rsidRDefault="003A0504" w:rsidP="003A0504">
      <w:pPr>
        <w:jc w:val="center"/>
        <w:rPr>
          <w:rFonts w:ascii="宋体" w:hAnsi="宋体" w:cs="仿宋"/>
          <w:b/>
          <w:bCs/>
          <w:sz w:val="30"/>
          <w:szCs w:val="30"/>
        </w:rPr>
      </w:pPr>
    </w:p>
    <w:p w:rsidR="003A0504" w:rsidRPr="00E5317E" w:rsidRDefault="003A0504" w:rsidP="003A0504">
      <w:pPr>
        <w:pStyle w:val="2"/>
      </w:pPr>
    </w:p>
    <w:p w:rsidR="003A0504" w:rsidRPr="00E5317E" w:rsidRDefault="003A0504" w:rsidP="003A0504">
      <w:pPr>
        <w:pStyle w:val="2"/>
      </w:pPr>
    </w:p>
    <w:p w:rsidR="003A0504" w:rsidRPr="00B325C2" w:rsidRDefault="003A0504" w:rsidP="003A0504">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SPS-HW-2022-045</w:t>
      </w:r>
    </w:p>
    <w:p w:rsidR="003A0504" w:rsidRDefault="003A0504" w:rsidP="003A0504">
      <w:pPr>
        <w:rPr>
          <w:rFonts w:ascii="宋体" w:hAnsi="宋体" w:cs="仿宋"/>
          <w:b/>
        </w:rPr>
      </w:pPr>
    </w:p>
    <w:p w:rsidR="003A0504" w:rsidRPr="00B325C2" w:rsidRDefault="003A0504" w:rsidP="003A0504">
      <w:pPr>
        <w:pStyle w:val="2"/>
      </w:pPr>
    </w:p>
    <w:p w:rsidR="003A0504" w:rsidRPr="00B325C2" w:rsidRDefault="003A0504" w:rsidP="003A0504">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3A0504" w:rsidRPr="00E5317E" w:rsidRDefault="003A0504" w:rsidP="003A0504">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3A0504" w:rsidRPr="00E5317E" w:rsidTr="00224CF1">
        <w:tc>
          <w:tcPr>
            <w:tcW w:w="4732" w:type="dxa"/>
          </w:tcPr>
          <w:p w:rsidR="003A0504" w:rsidRPr="00E5317E" w:rsidRDefault="003A0504" w:rsidP="00224CF1">
            <w:pPr>
              <w:spacing w:line="360" w:lineRule="auto"/>
              <w:rPr>
                <w:rFonts w:ascii="仿宋_GB2312" w:eastAsia="仿宋_GB2312" w:hAnsi="Calibri"/>
                <w:color w:val="000000"/>
                <w:sz w:val="30"/>
                <w:szCs w:val="30"/>
              </w:rPr>
            </w:pPr>
          </w:p>
        </w:tc>
        <w:tc>
          <w:tcPr>
            <w:tcW w:w="4731" w:type="dxa"/>
          </w:tcPr>
          <w:p w:rsidR="003A0504" w:rsidRPr="00E5317E" w:rsidRDefault="003A0504" w:rsidP="00224CF1">
            <w:pPr>
              <w:spacing w:line="360" w:lineRule="auto"/>
              <w:rPr>
                <w:rFonts w:ascii="仿宋_GB2312" w:eastAsia="仿宋_GB2312" w:hAnsi="Calibri"/>
                <w:color w:val="000000"/>
                <w:sz w:val="30"/>
                <w:szCs w:val="30"/>
              </w:rPr>
            </w:pPr>
          </w:p>
        </w:tc>
      </w:tr>
    </w:tbl>
    <w:p w:rsidR="003A0504" w:rsidRPr="00E5317E" w:rsidRDefault="003A0504" w:rsidP="003A0504">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1F8CB52E" wp14:editId="740F6F4A">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3A0504" w:rsidRPr="00E5317E" w:rsidRDefault="003A0504" w:rsidP="003A0504">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rsidR="003A0504" w:rsidRPr="00E5317E" w:rsidRDefault="003A0504" w:rsidP="003A0504">
      <w:pPr>
        <w:pStyle w:val="2"/>
        <w:sectPr w:rsidR="003A0504" w:rsidRPr="00E5317E" w:rsidSect="00224CF1">
          <w:headerReference w:type="default" r:id="rId9"/>
          <w:pgSz w:w="11906" w:h="16838"/>
          <w:pgMar w:top="1440" w:right="1166" w:bottom="1440" w:left="1500" w:header="851" w:footer="992" w:gutter="0"/>
          <w:pgNumType w:fmt="numberInDash"/>
          <w:cols w:space="720"/>
          <w:titlePg/>
          <w:rtlGutter/>
          <w:docGrid w:type="lines" w:linePitch="312"/>
        </w:sectPr>
      </w:pPr>
    </w:p>
    <w:p w:rsidR="003A0504" w:rsidRDefault="003A0504" w:rsidP="003A0504">
      <w:pPr>
        <w:numPr>
          <w:ilvl w:val="0"/>
          <w:numId w:val="1"/>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3A0504" w:rsidRPr="00C45F92" w:rsidRDefault="003A0504" w:rsidP="003A0504">
      <w:pPr>
        <w:pStyle w:val="2"/>
      </w:pPr>
    </w:p>
    <w:p w:rsidR="003A0504" w:rsidRPr="00C45F92" w:rsidRDefault="003A0504" w:rsidP="003A0504">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3A0504" w:rsidRPr="00C45F92" w:rsidRDefault="003A0504" w:rsidP="003A050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监控设施设备采购项目</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3A0504" w:rsidRPr="00C45F92" w:rsidRDefault="003A0504" w:rsidP="003A0504">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3A0504" w:rsidRPr="00C45F92" w:rsidRDefault="003A0504" w:rsidP="003A0504">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rPr>
        <w:t>监控设施设备采购项目</w:t>
      </w:r>
    </w:p>
    <w:p w:rsidR="003A0504" w:rsidRPr="00680A42" w:rsidRDefault="003A0504" w:rsidP="003A0504">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SPS-HW-2022-045</w:t>
      </w:r>
    </w:p>
    <w:p w:rsidR="003A0504" w:rsidRPr="00C45F92" w:rsidRDefault="003A0504" w:rsidP="003A0504">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3A0504" w:rsidRDefault="003A0504" w:rsidP="003A0504">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5930FF">
        <w:rPr>
          <w:rFonts w:ascii="仿宋_GB2312" w:eastAsia="仿宋_GB2312" w:hAnsi="宋体" w:hint="eastAsia"/>
          <w:sz w:val="32"/>
          <w:szCs w:val="32"/>
        </w:rPr>
        <w:t>监控设备</w:t>
      </w:r>
      <w:r>
        <w:rPr>
          <w:rFonts w:ascii="仿宋_GB2312" w:eastAsia="仿宋_GB2312" w:hAnsi="宋体" w:hint="eastAsia"/>
          <w:sz w:val="32"/>
          <w:szCs w:val="32"/>
        </w:rPr>
        <w:t>，</w:t>
      </w:r>
      <w:r w:rsidR="00AE2E84" w:rsidRPr="00AE2E84">
        <w:rPr>
          <w:rFonts w:ascii="仿宋_GB2312" w:eastAsia="仿宋_GB2312" w:hAnsi="仿宋_GB2312" w:cs="仿宋_GB2312" w:hint="eastAsia"/>
          <w:sz w:val="32"/>
          <w:szCs w:val="28"/>
        </w:rPr>
        <w:t>视频监控需要覆盖圣阳路1号、148号厂区边界、道路、车棚、大门进出</w:t>
      </w:r>
      <w:r w:rsidR="00AE2E84" w:rsidRPr="00AE2E84">
        <w:rPr>
          <w:rFonts w:ascii="仿宋_GB2312" w:eastAsia="仿宋_GB2312" w:hAnsi="仿宋_GB2312" w:cs="仿宋_GB2312"/>
          <w:sz w:val="32"/>
          <w:szCs w:val="28"/>
        </w:rPr>
        <w:t>以及</w:t>
      </w:r>
      <w:r w:rsidR="00AE2E84" w:rsidRPr="00AE2E84">
        <w:rPr>
          <w:rFonts w:ascii="仿宋_GB2312" w:eastAsia="仿宋_GB2312" w:hAnsi="仿宋_GB2312" w:cs="仿宋_GB2312" w:hint="eastAsia"/>
          <w:sz w:val="32"/>
          <w:szCs w:val="28"/>
        </w:rPr>
        <w:t>餐厅</w:t>
      </w:r>
      <w:r w:rsidR="00AE2E84" w:rsidRPr="00AE2E84">
        <w:rPr>
          <w:rFonts w:ascii="仿宋_GB2312" w:eastAsia="仿宋_GB2312" w:hAnsi="仿宋_GB2312" w:cs="仿宋_GB2312"/>
          <w:sz w:val="32"/>
          <w:szCs w:val="28"/>
        </w:rPr>
        <w:t>内部重要</w:t>
      </w:r>
      <w:r w:rsidR="00AE2E84" w:rsidRPr="00AE2E84">
        <w:rPr>
          <w:rFonts w:ascii="仿宋_GB2312" w:eastAsia="仿宋_GB2312" w:hAnsi="仿宋_GB2312" w:cs="仿宋_GB2312" w:hint="eastAsia"/>
          <w:sz w:val="32"/>
          <w:szCs w:val="28"/>
        </w:rPr>
        <w:t>加工</w:t>
      </w:r>
      <w:r w:rsidR="00AE2E84" w:rsidRPr="00AE2E84">
        <w:rPr>
          <w:rFonts w:ascii="仿宋_GB2312" w:eastAsia="仿宋_GB2312" w:hAnsi="仿宋_GB2312" w:cs="仿宋_GB2312"/>
          <w:sz w:val="32"/>
          <w:szCs w:val="28"/>
        </w:rPr>
        <w:t>工序和</w:t>
      </w:r>
      <w:r w:rsidR="00AE2E84" w:rsidRPr="00AE2E84">
        <w:rPr>
          <w:rFonts w:ascii="仿宋_GB2312" w:eastAsia="仿宋_GB2312" w:hAnsi="仿宋_GB2312" w:cs="仿宋_GB2312" w:hint="eastAsia"/>
          <w:sz w:val="32"/>
          <w:szCs w:val="28"/>
        </w:rPr>
        <w:t>食材</w:t>
      </w:r>
      <w:r w:rsidR="00AE2E84" w:rsidRPr="00AE2E84">
        <w:rPr>
          <w:rFonts w:ascii="仿宋_GB2312" w:eastAsia="仿宋_GB2312" w:hAnsi="仿宋_GB2312" w:cs="仿宋_GB2312"/>
          <w:sz w:val="32"/>
          <w:szCs w:val="28"/>
        </w:rPr>
        <w:t>存放区</w:t>
      </w:r>
      <w:r w:rsidR="00AE2E84" w:rsidRPr="00AE2E84">
        <w:rPr>
          <w:rFonts w:ascii="仿宋_GB2312" w:eastAsia="仿宋_GB2312" w:hAnsi="仿宋_GB2312" w:cs="仿宋_GB2312" w:hint="eastAsia"/>
          <w:sz w:val="32"/>
          <w:szCs w:val="28"/>
        </w:rPr>
        <w:t>和7号</w:t>
      </w:r>
      <w:r w:rsidR="00AE2E84" w:rsidRPr="00AE2E84">
        <w:rPr>
          <w:rFonts w:ascii="仿宋_GB2312" w:eastAsia="仿宋_GB2312" w:hAnsi="仿宋_GB2312" w:cs="仿宋_GB2312"/>
          <w:sz w:val="32"/>
          <w:szCs w:val="28"/>
        </w:rPr>
        <w:t>厂区</w:t>
      </w:r>
      <w:r w:rsidR="00AE2E84" w:rsidRPr="00AE2E84">
        <w:rPr>
          <w:rFonts w:ascii="仿宋_GB2312" w:eastAsia="仿宋_GB2312" w:hAnsi="仿宋_GB2312" w:cs="仿宋_GB2312" w:hint="eastAsia"/>
          <w:sz w:val="32"/>
          <w:szCs w:val="28"/>
        </w:rPr>
        <w:t>火车道旁</w:t>
      </w:r>
      <w:r w:rsidR="00AE2E84" w:rsidRPr="00AE2E84">
        <w:rPr>
          <w:rFonts w:ascii="仿宋_GB2312" w:eastAsia="仿宋_GB2312" w:hAnsi="仿宋_GB2312" w:cs="仿宋_GB2312"/>
          <w:sz w:val="32"/>
          <w:szCs w:val="28"/>
        </w:rPr>
        <w:t>等</w:t>
      </w:r>
      <w:r w:rsidR="00AE2E84" w:rsidRPr="00AE2E84">
        <w:rPr>
          <w:rFonts w:ascii="仿宋_GB2312" w:eastAsia="仿宋_GB2312" w:hAnsi="仿宋_GB2312" w:cs="仿宋_GB2312" w:hint="eastAsia"/>
          <w:sz w:val="32"/>
          <w:szCs w:val="28"/>
        </w:rPr>
        <w:t>区域，</w:t>
      </w:r>
      <w:r>
        <w:rPr>
          <w:rFonts w:ascii="仿宋_GB2312" w:eastAsia="仿宋_GB2312" w:hAnsi="宋体" w:hint="eastAsia"/>
          <w:sz w:val="32"/>
          <w:szCs w:val="32"/>
        </w:rPr>
        <w:t>具体详见技术要求。</w:t>
      </w:r>
    </w:p>
    <w:p w:rsidR="003A0504" w:rsidRPr="00C45F92" w:rsidRDefault="003A0504" w:rsidP="003A0504">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3A0504" w:rsidRPr="002C4647" w:rsidRDefault="003A0504" w:rsidP="003A0504">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3A0504" w:rsidRDefault="003A0504" w:rsidP="003A050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D24401" w:rsidRDefault="00D24401" w:rsidP="00D24401">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D24401">
        <w:rPr>
          <w:rFonts w:ascii="仿宋_GB2312" w:eastAsia="仿宋_GB2312" w:hAnsi="宋体" w:cs="宋体" w:hint="eastAsia"/>
          <w:sz w:val="32"/>
          <w:szCs w:val="32"/>
        </w:rPr>
        <w:t xml:space="preserve"> 安防资质3级</w:t>
      </w:r>
      <w:r w:rsidR="00662E7D">
        <w:rPr>
          <w:rFonts w:ascii="仿宋_GB2312" w:eastAsia="仿宋_GB2312" w:hAnsi="宋体" w:cs="宋体" w:hint="eastAsia"/>
          <w:sz w:val="32"/>
          <w:szCs w:val="32"/>
        </w:rPr>
        <w:t>及</w:t>
      </w:r>
      <w:r w:rsidRPr="00D24401">
        <w:rPr>
          <w:rFonts w:ascii="仿宋_GB2312" w:eastAsia="仿宋_GB2312" w:hAnsi="宋体" w:cs="宋体" w:hint="eastAsia"/>
          <w:sz w:val="32"/>
          <w:szCs w:val="32"/>
        </w:rPr>
        <w:t>以上</w:t>
      </w:r>
      <w:r>
        <w:rPr>
          <w:rFonts w:ascii="仿宋_GB2312" w:eastAsia="仿宋_GB2312" w:hAnsi="宋体" w:cs="宋体" w:hint="eastAsia"/>
          <w:sz w:val="32"/>
          <w:szCs w:val="32"/>
        </w:rPr>
        <w:t>；</w:t>
      </w:r>
    </w:p>
    <w:p w:rsidR="00D24401" w:rsidRPr="00D24401" w:rsidRDefault="00D24401" w:rsidP="00D24401">
      <w:pPr>
        <w:spacing w:line="520" w:lineRule="exact"/>
        <w:ind w:firstLineChars="200" w:firstLine="640"/>
        <w:rPr>
          <w:rFonts w:ascii="仿宋_GB2312" w:eastAsia="仿宋_GB2312" w:hAnsi="宋体" w:cs="宋体"/>
          <w:sz w:val="32"/>
          <w:szCs w:val="32"/>
        </w:rPr>
      </w:pPr>
      <w:r w:rsidRPr="00D24401">
        <w:rPr>
          <w:rFonts w:ascii="仿宋_GB2312" w:eastAsia="仿宋_GB2312" w:hAnsi="宋体" w:cs="宋体" w:hint="eastAsia"/>
          <w:sz w:val="32"/>
          <w:szCs w:val="32"/>
        </w:rPr>
        <w:t>4.</w:t>
      </w:r>
      <w:r w:rsidRPr="00D24401">
        <w:rPr>
          <w:rFonts w:hint="eastAsia"/>
        </w:rPr>
        <w:t xml:space="preserve"> </w:t>
      </w:r>
      <w:r w:rsidRPr="00D24401">
        <w:rPr>
          <w:rFonts w:ascii="仿宋_GB2312" w:eastAsia="仿宋_GB2312" w:hAnsi="宋体" w:cs="宋体" w:hint="eastAsia"/>
          <w:sz w:val="32"/>
          <w:szCs w:val="32"/>
        </w:rPr>
        <w:t>投标单位需提供5份近三年类似业绩（业绩以合同原件为准。近三年是指：自201</w:t>
      </w:r>
      <w:r>
        <w:rPr>
          <w:rFonts w:ascii="仿宋_GB2312" w:eastAsia="仿宋_GB2312" w:hAnsi="宋体" w:cs="宋体"/>
          <w:sz w:val="32"/>
          <w:szCs w:val="32"/>
        </w:rPr>
        <w:t>9</w:t>
      </w:r>
      <w:r w:rsidRPr="00D24401">
        <w:rPr>
          <w:rFonts w:ascii="仿宋_GB2312" w:eastAsia="仿宋_GB2312" w:hAnsi="宋体" w:cs="宋体" w:hint="eastAsia"/>
          <w:sz w:val="32"/>
          <w:szCs w:val="32"/>
        </w:rPr>
        <w:t>年1月起签订的合同。类似业绩是指：包括安防或智能化监控项目相关的业绩合同）；</w:t>
      </w:r>
    </w:p>
    <w:p w:rsidR="003A0504" w:rsidRPr="00AD4363" w:rsidRDefault="00D21152" w:rsidP="003A050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sidR="003A0504" w:rsidRPr="00C45F92">
        <w:rPr>
          <w:rFonts w:ascii="仿宋_GB2312" w:eastAsia="仿宋_GB2312" w:hAnsi="宋体" w:cs="宋体" w:hint="eastAsia"/>
          <w:sz w:val="32"/>
          <w:szCs w:val="32"/>
        </w:rPr>
        <w:t>.本项目不接受联合体投标</w:t>
      </w:r>
      <w:r w:rsidR="003A0504">
        <w:rPr>
          <w:rFonts w:ascii="仿宋_GB2312" w:eastAsia="仿宋_GB2312" w:hAnsi="宋体" w:hint="eastAsia"/>
          <w:sz w:val="32"/>
          <w:szCs w:val="32"/>
        </w:rPr>
        <w:t>且不允许转包</w:t>
      </w:r>
      <w:r w:rsidR="003A0504">
        <w:rPr>
          <w:rFonts w:ascii="仿宋_GB2312" w:eastAsia="仿宋_GB2312" w:hAnsi="宋体" w:cs="宋体" w:hint="eastAsia"/>
          <w:sz w:val="32"/>
          <w:szCs w:val="32"/>
        </w:rPr>
        <w:t>。</w:t>
      </w:r>
    </w:p>
    <w:p w:rsidR="003A0504" w:rsidRPr="003735A1" w:rsidRDefault="003A0504" w:rsidP="003A0504">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3A0504" w:rsidRPr="001228B4" w:rsidRDefault="003A0504" w:rsidP="003A050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Ansi="宋体" w:cs="宋体" w:hint="eastAsia"/>
          <w:sz w:val="32"/>
          <w:szCs w:val="32"/>
        </w:rPr>
        <w:lastRenderedPageBreak/>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3A0504" w:rsidRPr="001228B4" w:rsidRDefault="003A0504" w:rsidP="003A050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六、获取磋商文件</w:t>
      </w:r>
    </w:p>
    <w:p w:rsidR="003A0504" w:rsidRDefault="003A0504" w:rsidP="003A050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3A0504" w:rsidRPr="00402D81" w:rsidRDefault="003A0504" w:rsidP="003A0504">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3A0504" w:rsidRPr="003C69CB" w:rsidRDefault="003A0504" w:rsidP="003A0504">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在2022年</w:t>
      </w:r>
      <w:r>
        <w:rPr>
          <w:rFonts w:ascii="仿宋_GB2312" w:eastAsia="仿宋_GB2312" w:hAnsi="宋体" w:cs="宋体"/>
          <w:sz w:val="32"/>
          <w:szCs w:val="32"/>
          <w:highlight w:val="yellow"/>
        </w:rPr>
        <w:t>1</w:t>
      </w:r>
      <w:r w:rsidR="002833EB">
        <w:rPr>
          <w:rFonts w:ascii="仿宋_GB2312" w:eastAsia="仿宋_GB2312" w:hAnsi="宋体" w:cs="宋体"/>
          <w:sz w:val="32"/>
          <w:szCs w:val="32"/>
          <w:highlight w:val="yellow"/>
        </w:rPr>
        <w:t>2</w:t>
      </w:r>
      <w:r w:rsidRPr="00005E9B">
        <w:rPr>
          <w:rFonts w:ascii="仿宋_GB2312" w:eastAsia="仿宋_GB2312" w:hAnsi="宋体" w:cs="宋体" w:hint="eastAsia"/>
          <w:sz w:val="32"/>
          <w:szCs w:val="32"/>
          <w:highlight w:val="yellow"/>
        </w:rPr>
        <w:t>月</w:t>
      </w:r>
      <w:r>
        <w:rPr>
          <w:rFonts w:ascii="仿宋_GB2312" w:eastAsia="仿宋_GB2312" w:hAnsi="宋体" w:cs="宋体" w:hint="eastAsia"/>
          <w:sz w:val="32"/>
          <w:szCs w:val="32"/>
          <w:highlight w:val="yellow"/>
        </w:rPr>
        <w:t>2</w:t>
      </w:r>
      <w:r w:rsidR="002833EB">
        <w:rPr>
          <w:rFonts w:ascii="仿宋_GB2312" w:eastAsia="仿宋_GB2312" w:hAnsi="宋体" w:cs="宋体"/>
          <w:sz w:val="32"/>
          <w:szCs w:val="32"/>
          <w:highlight w:val="yellow"/>
        </w:rPr>
        <w:t>0</w:t>
      </w:r>
      <w:r w:rsidRPr="00005E9B">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3A0504" w:rsidRPr="004C3C27" w:rsidRDefault="003A0504" w:rsidP="003A0504">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3A0504" w:rsidRPr="004C3C27" w:rsidRDefault="003A0504" w:rsidP="003A0504">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3A0504" w:rsidTr="00224CF1">
        <w:tc>
          <w:tcPr>
            <w:tcW w:w="9639" w:type="dxa"/>
            <w:shd w:val="clear" w:color="auto" w:fill="FFFFFF"/>
            <w:tcMar>
              <w:top w:w="0" w:type="dxa"/>
              <w:left w:w="0" w:type="dxa"/>
              <w:bottom w:w="0" w:type="dxa"/>
              <w:right w:w="0" w:type="dxa"/>
            </w:tcMar>
            <w:vAlign w:val="center"/>
          </w:tcPr>
          <w:p w:rsidR="003A0504" w:rsidRPr="00906C7F" w:rsidRDefault="003A0504" w:rsidP="0043459D">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w:t>
            </w:r>
            <w:r>
              <w:rPr>
                <w:rFonts w:ascii="仿宋_GB2312" w:eastAsia="仿宋_GB2312" w:hAnsi="宋体" w:cs="宋体"/>
                <w:color w:val="000000"/>
                <w:sz w:val="32"/>
                <w:szCs w:val="32"/>
                <w:highlight w:val="yellow"/>
              </w:rPr>
              <w:t>1</w:t>
            </w:r>
            <w:r w:rsidR="0043459D">
              <w:rPr>
                <w:rFonts w:ascii="仿宋_GB2312" w:eastAsia="仿宋_GB2312" w:hAnsi="宋体" w:cs="宋体"/>
                <w:color w:val="000000"/>
                <w:sz w:val="32"/>
                <w:szCs w:val="32"/>
                <w:highlight w:val="yellow"/>
              </w:rPr>
              <w:t>2</w:t>
            </w:r>
            <w:r w:rsidRPr="00005E9B">
              <w:rPr>
                <w:rFonts w:ascii="仿宋_GB2312" w:eastAsia="仿宋_GB2312" w:hAnsi="宋体" w:cs="宋体" w:hint="eastAsia"/>
                <w:color w:val="000000"/>
                <w:sz w:val="32"/>
                <w:szCs w:val="32"/>
                <w:highlight w:val="yellow"/>
              </w:rPr>
              <w:t>-</w:t>
            </w:r>
            <w:r w:rsidR="0043459D">
              <w:rPr>
                <w:rFonts w:ascii="仿宋_GB2312" w:eastAsia="仿宋_GB2312" w:hAnsi="宋体" w:cs="宋体"/>
                <w:color w:val="000000"/>
                <w:sz w:val="32"/>
                <w:szCs w:val="32"/>
                <w:highlight w:val="yellow"/>
              </w:rPr>
              <w:t>23</w:t>
            </w:r>
            <w:r>
              <w:rPr>
                <w:rFonts w:ascii="仿宋_GB2312" w:eastAsia="仿宋_GB2312" w:hAnsi="宋体" w:cs="宋体"/>
                <w:color w:val="000000"/>
                <w:sz w:val="32"/>
                <w:szCs w:val="32"/>
                <w:highlight w:val="yellow"/>
              </w:rPr>
              <w:t xml:space="preserve"> </w:t>
            </w:r>
            <w:r w:rsidRPr="00005E9B">
              <w:rPr>
                <w:rFonts w:ascii="仿宋_GB2312" w:eastAsia="仿宋_GB2312" w:hAnsi="宋体" w:cs="宋体" w:hint="eastAsia"/>
                <w:color w:val="000000"/>
                <w:sz w:val="32"/>
                <w:szCs w:val="32"/>
                <w:highlight w:val="yellow"/>
              </w:rPr>
              <w:t>1</w:t>
            </w:r>
            <w:r>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本项目为全流程电子化招标方式，采用腾讯视频会议的方</w:t>
            </w:r>
            <w:r w:rsidRPr="00F976D8">
              <w:rPr>
                <w:rFonts w:ascii="仿宋_GB2312" w:eastAsia="仿宋_GB2312" w:hAnsi="宋体" w:cs="宋体" w:hint="eastAsia"/>
                <w:color w:val="000000"/>
                <w:sz w:val="32"/>
                <w:szCs w:val="32"/>
                <w:highlight w:val="red"/>
              </w:rPr>
              <w:lastRenderedPageBreak/>
              <w:t>式进行开标。开标期间投标人须保持随时可联系状态（实名认证、提供密码、报价确认及二次报价等）,否则引起的不利后果由投标人自行承担。</w:t>
            </w:r>
          </w:p>
        </w:tc>
      </w:tr>
      <w:bookmarkEnd w:id="56"/>
    </w:tbl>
    <w:p w:rsidR="003A0504" w:rsidRDefault="003A0504" w:rsidP="003A0504">
      <w:pPr>
        <w:rPr>
          <w:rFonts w:ascii="黑体" w:eastAsia="黑体" w:hAnsi="黑体"/>
          <w:sz w:val="32"/>
          <w:szCs w:val="32"/>
        </w:rPr>
      </w:pP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3A0504" w:rsidRPr="00FE08F6" w:rsidRDefault="003A0504" w:rsidP="003A0504">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3A0504" w:rsidRPr="00FE08F6" w:rsidRDefault="003A0504" w:rsidP="003A0504">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3A0504" w:rsidRPr="00CB014C" w:rsidRDefault="003A0504" w:rsidP="003A0504">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B51A38">
        <w:rPr>
          <w:rFonts w:ascii="仿宋_GB2312" w:eastAsia="仿宋_GB2312" w:hAnsi="微软雅黑" w:cs="宋体" w:hint="eastAsia"/>
          <w:color w:val="333333"/>
          <w:kern w:val="0"/>
          <w:sz w:val="32"/>
          <w:szCs w:val="32"/>
        </w:rPr>
        <w:t>李北国</w:t>
      </w:r>
    </w:p>
    <w:p w:rsidR="003A0504" w:rsidRPr="00CB014C" w:rsidRDefault="003A0504" w:rsidP="003A0504">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Pr="00CB014C">
        <w:rPr>
          <w:rFonts w:ascii="仿宋_GB2312" w:eastAsia="仿宋_GB2312" w:hAnsi="微软雅黑" w:cs="宋体"/>
          <w:color w:val="333333"/>
          <w:kern w:val="0"/>
          <w:sz w:val="32"/>
          <w:szCs w:val="32"/>
        </w:rPr>
        <w:t>：</w:t>
      </w:r>
      <w:r w:rsidR="00B51A38">
        <w:rPr>
          <w:rFonts w:ascii="仿宋_GB2312" w:eastAsia="仿宋_GB2312" w:hAnsi="微软雅黑" w:cs="宋体"/>
          <w:color w:val="333333"/>
          <w:kern w:val="0"/>
          <w:sz w:val="32"/>
          <w:szCs w:val="32"/>
        </w:rPr>
        <w:t>13053735766</w:t>
      </w:r>
      <w:r w:rsidRPr="00CB014C">
        <w:rPr>
          <w:rFonts w:ascii="仿宋_GB2312" w:eastAsia="仿宋_GB2312" w:hAnsi="微软雅黑" w:cs="宋体" w:hint="eastAsia"/>
          <w:color w:val="333333"/>
          <w:kern w:val="0"/>
          <w:sz w:val="32"/>
          <w:szCs w:val="32"/>
        </w:rPr>
        <w:t> </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3A0504" w:rsidRDefault="003A0504" w:rsidP="003A0504"/>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Pr="008F2AE2" w:rsidRDefault="003A0504" w:rsidP="003A0504">
      <w:pPr>
        <w:pStyle w:val="2"/>
      </w:pPr>
    </w:p>
    <w:p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盖章，并加盖公章。采购人、采购代理机构在收到质疑函后7个工作日内作出答复，并以书面形式通知质疑供应商和其他有关供应商。接受质疑函联系人、电话及地址详见招标公告。</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3A0504" w:rsidRDefault="003A0504" w:rsidP="003A0504">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商综合评审后，评选出的对招标文件做出实质性响应、综合竞争实力最优、报价合理、有能力为采购人提供货物和服务，遵守投标文件的承诺，赢得供货合同的供应商。</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4750F6">
        <w:rPr>
          <w:rFonts w:ascii="仿宋_GB2312" w:eastAsia="仿宋_GB2312" w:hAnsi="黑体" w:hint="eastAsia"/>
          <w:kern w:val="44"/>
          <w:sz w:val="32"/>
          <w:szCs w:val="44"/>
          <w:u w:val="double"/>
        </w:rPr>
        <w:t>（均需加盖公章）</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3A0504" w:rsidRDefault="0000730A"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w:t>
      </w:r>
      <w:bookmarkStart w:id="57" w:name="_GoBack"/>
      <w:bookmarkEnd w:id="57"/>
      <w:r w:rsidR="003A0504">
        <w:rPr>
          <w:rFonts w:ascii="仿宋_GB2312" w:eastAsia="仿宋_GB2312" w:hAnsi="黑体" w:hint="eastAsia"/>
          <w:kern w:val="44"/>
          <w:sz w:val="32"/>
          <w:szCs w:val="44"/>
          <w:u w:val="double"/>
        </w:rPr>
        <w:t>；</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3A0504" w:rsidRPr="003A2008" w:rsidRDefault="003A0504" w:rsidP="003A0504">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3A0504" w:rsidRPr="00EB18DC" w:rsidRDefault="003A0504" w:rsidP="003A0504">
      <w:pPr>
        <w:pStyle w:val="a9"/>
        <w:ind w:firstLineChars="200" w:firstLine="640"/>
        <w:rPr>
          <w:rFonts w:ascii="仿宋_GB2312" w:eastAsia="仿宋_GB2312"/>
          <w:sz w:val="32"/>
          <w:szCs w:val="32"/>
          <w:u w:val="double"/>
        </w:rPr>
      </w:pPr>
      <w:r w:rsidRPr="00EB18DC">
        <w:rPr>
          <w:rFonts w:ascii="仿宋_GB2312" w:eastAsia="仿宋_GB2312" w:hint="eastAsia"/>
          <w:sz w:val="32"/>
          <w:szCs w:val="32"/>
          <w:u w:val="double"/>
        </w:rPr>
        <w:t>④</w:t>
      </w:r>
      <w:r w:rsidR="00A31116" w:rsidRPr="00A31116">
        <w:rPr>
          <w:rFonts w:ascii="仿宋_GB2312" w:eastAsia="仿宋_GB2312" w:hint="eastAsia"/>
          <w:sz w:val="32"/>
          <w:szCs w:val="32"/>
          <w:u w:val="double"/>
        </w:rPr>
        <w:t>安防资质3级</w:t>
      </w:r>
      <w:r w:rsidR="0019618A">
        <w:rPr>
          <w:rFonts w:ascii="仿宋_GB2312" w:eastAsia="仿宋_GB2312" w:hint="eastAsia"/>
          <w:sz w:val="32"/>
          <w:szCs w:val="32"/>
          <w:u w:val="double"/>
        </w:rPr>
        <w:t>及</w:t>
      </w:r>
      <w:r w:rsidR="00A31116" w:rsidRPr="00A31116">
        <w:rPr>
          <w:rFonts w:ascii="仿宋_GB2312" w:eastAsia="仿宋_GB2312" w:hint="eastAsia"/>
          <w:sz w:val="32"/>
          <w:szCs w:val="32"/>
          <w:u w:val="double"/>
        </w:rPr>
        <w:t>以上</w:t>
      </w:r>
      <w:r w:rsidR="00A31116">
        <w:rPr>
          <w:rFonts w:ascii="仿宋_GB2312" w:eastAsia="仿宋_GB2312" w:hint="eastAsia"/>
          <w:sz w:val="32"/>
          <w:szCs w:val="32"/>
          <w:u w:val="double"/>
        </w:rPr>
        <w:t>证明</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292CA2">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w:t>
      </w:r>
      <w:r w:rsidR="00292CA2">
        <w:rPr>
          <w:rFonts w:ascii="仿宋_GB2312" w:eastAsia="仿宋_GB2312" w:hAnsi="黑体" w:hint="eastAsia"/>
          <w:kern w:val="44"/>
          <w:sz w:val="32"/>
          <w:szCs w:val="44"/>
          <w:u w:val="double"/>
        </w:rPr>
        <w:t>类似</w:t>
      </w:r>
      <w:r>
        <w:rPr>
          <w:rFonts w:ascii="仿宋_GB2312" w:eastAsia="仿宋_GB2312" w:hAnsi="黑体" w:hint="eastAsia"/>
          <w:kern w:val="44"/>
          <w:sz w:val="32"/>
          <w:szCs w:val="44"/>
          <w:u w:val="double"/>
        </w:rPr>
        <w:t>业绩一览表，标书中须提供</w:t>
      </w:r>
      <w:r w:rsidR="00292CA2">
        <w:rPr>
          <w:rFonts w:ascii="仿宋_GB2312" w:eastAsia="仿宋_GB2312" w:hAnsi="黑体" w:hint="eastAsia"/>
          <w:kern w:val="44"/>
          <w:sz w:val="32"/>
          <w:szCs w:val="44"/>
          <w:u w:val="double"/>
        </w:rPr>
        <w:t>至少5份</w:t>
      </w:r>
      <w:r>
        <w:rPr>
          <w:rFonts w:ascii="仿宋_GB2312" w:eastAsia="仿宋_GB2312" w:hAnsi="黑体" w:hint="eastAsia"/>
          <w:kern w:val="44"/>
          <w:sz w:val="32"/>
          <w:szCs w:val="44"/>
          <w:u w:val="double"/>
        </w:rPr>
        <w:t>合同协议书等业绩证明材料（加盖公章）</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①产品的生产厂家、型号、规格、合格证等</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（三）投标文件的版式</w:t>
      </w:r>
    </w:p>
    <w:p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3A0504"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3A0504" w:rsidRPr="004403FF" w:rsidRDefault="003A0504" w:rsidP="003A050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3A0504" w:rsidRDefault="003A0504" w:rsidP="003A0504">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3A0504" w:rsidRPr="004403FF" w:rsidRDefault="003A0504" w:rsidP="003A050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2022年</w:t>
      </w:r>
      <w:r>
        <w:rPr>
          <w:rFonts w:ascii="仿宋_GB2312" w:eastAsia="仿宋_GB2312" w:hAnsi="黑体" w:hint="eastAsia"/>
          <w:kern w:val="44"/>
          <w:sz w:val="32"/>
          <w:szCs w:val="44"/>
          <w:highlight w:val="yellow"/>
        </w:rPr>
        <w:t>1</w:t>
      </w:r>
      <w:r w:rsidR="00CF3506">
        <w:rPr>
          <w:rFonts w:ascii="仿宋_GB2312" w:eastAsia="仿宋_GB2312" w:hAnsi="黑体"/>
          <w:kern w:val="44"/>
          <w:sz w:val="32"/>
          <w:szCs w:val="44"/>
          <w:highlight w:val="yellow"/>
        </w:rPr>
        <w:t>2</w:t>
      </w:r>
      <w:r w:rsidRPr="00005E9B">
        <w:rPr>
          <w:rFonts w:ascii="仿宋_GB2312" w:eastAsia="仿宋_GB2312" w:hAnsi="黑体" w:hint="eastAsia"/>
          <w:kern w:val="44"/>
          <w:sz w:val="32"/>
          <w:szCs w:val="44"/>
          <w:highlight w:val="yellow"/>
        </w:rPr>
        <w:t>月</w:t>
      </w:r>
      <w:r>
        <w:rPr>
          <w:rFonts w:ascii="仿宋_GB2312" w:eastAsia="仿宋_GB2312" w:hAnsi="黑体" w:hint="eastAsia"/>
          <w:kern w:val="44"/>
          <w:sz w:val="32"/>
          <w:szCs w:val="44"/>
          <w:highlight w:val="yellow"/>
        </w:rPr>
        <w:t>2</w:t>
      </w:r>
      <w:r w:rsidR="00CF3506">
        <w:rPr>
          <w:rFonts w:ascii="仿宋_GB2312" w:eastAsia="仿宋_GB2312" w:hAnsi="黑体"/>
          <w:kern w:val="44"/>
          <w:sz w:val="32"/>
          <w:szCs w:val="44"/>
          <w:highlight w:val="yellow"/>
        </w:rPr>
        <w:t>0</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3A0504" w:rsidRPr="004403FF" w:rsidRDefault="003A0504" w:rsidP="003A0504">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3A0504" w:rsidRPr="004403FF"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3A0504"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3A0504" w:rsidRPr="004C3C27" w:rsidRDefault="003A0504" w:rsidP="003A0504">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7、对采购人、采购代理机构、评标委员会及其他工作人员施加影响，有碍公平、公正；</w:t>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3A0504" w:rsidRDefault="003A0504" w:rsidP="003A0504">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3A0504" w:rsidRDefault="003A0504" w:rsidP="003A050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rsidR="003A0504" w:rsidRPr="001619F0" w:rsidRDefault="003A0504" w:rsidP="003A0504">
      <w:pPr>
        <w:pStyle w:val="a9"/>
        <w:ind w:firstLine="180"/>
      </w:pPr>
    </w:p>
    <w:p w:rsidR="003A0504" w:rsidRDefault="003A0504" w:rsidP="003A0504">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一、评标委员会</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3A0504" w:rsidRPr="00A17E56" w:rsidRDefault="003A0504" w:rsidP="003A0504">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三、评标原则</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3A0504" w:rsidRDefault="003A0504" w:rsidP="003A0504">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3A0504" w:rsidRPr="006F2514" w:rsidRDefault="003A0504" w:rsidP="003A0504">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3A0504" w:rsidTr="00224CF1">
        <w:trPr>
          <w:trHeight w:val="528"/>
          <w:jc w:val="center"/>
        </w:trPr>
        <w:tc>
          <w:tcPr>
            <w:tcW w:w="814" w:type="pct"/>
            <w:vAlign w:val="center"/>
          </w:tcPr>
          <w:p w:rsidR="003A0504" w:rsidRPr="006A7E0A" w:rsidRDefault="003A0504" w:rsidP="00224CF1">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评审项目</w:t>
            </w:r>
          </w:p>
        </w:tc>
        <w:tc>
          <w:tcPr>
            <w:tcW w:w="568" w:type="pct"/>
            <w:vAlign w:val="center"/>
          </w:tcPr>
          <w:p w:rsidR="003A0504" w:rsidRPr="006A7E0A" w:rsidRDefault="003A0504" w:rsidP="00224CF1">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rsidR="003A0504" w:rsidRPr="006A7E0A" w:rsidRDefault="003A0504" w:rsidP="00224CF1">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3A0504" w:rsidTr="00224CF1">
        <w:trPr>
          <w:trHeight w:val="1013"/>
          <w:jc w:val="center"/>
        </w:trPr>
        <w:tc>
          <w:tcPr>
            <w:tcW w:w="814" w:type="pct"/>
            <w:vAlign w:val="center"/>
          </w:tcPr>
          <w:p w:rsidR="003A0504" w:rsidRPr="006A7E0A" w:rsidRDefault="003A0504" w:rsidP="00224CF1">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160F41" w:rsidRPr="00160F41" w:rsidRDefault="00160F41" w:rsidP="00160F41">
            <w:pPr>
              <w:autoSpaceDE w:val="0"/>
              <w:autoSpaceDN w:val="0"/>
              <w:spacing w:before="21"/>
              <w:ind w:right="36"/>
              <w:jc w:val="left"/>
              <w:rPr>
                <w:rFonts w:ascii="仿宋_GB2312" w:eastAsia="仿宋_GB2312" w:hAnsi="宋体" w:cs="宋体"/>
                <w:kern w:val="0"/>
                <w:sz w:val="32"/>
                <w:szCs w:val="32"/>
                <w:lang w:val="zh-CN"/>
              </w:rPr>
            </w:pPr>
            <w:r w:rsidRPr="00160F41">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系统自动判分，满足招标文件要求且投标价格最低的投标报价为评标基准价，其价格分为满分。其他供应商的价格分统一按照下列公式计</w:t>
            </w:r>
            <w:r w:rsidRPr="00160F41">
              <w:rPr>
                <w:rFonts w:ascii="仿宋_GB2312" w:eastAsia="仿宋_GB2312" w:hAnsi="宋体" w:cs="宋体" w:hint="eastAsia"/>
                <w:kern w:val="0"/>
                <w:sz w:val="32"/>
                <w:szCs w:val="32"/>
                <w:lang w:val="zh-CN"/>
              </w:rPr>
              <w:lastRenderedPageBreak/>
              <w:t>算：</w:t>
            </w:r>
          </w:p>
          <w:p w:rsidR="00160F41" w:rsidRPr="00160F41" w:rsidRDefault="00160F41" w:rsidP="00160F41">
            <w:pPr>
              <w:autoSpaceDE w:val="0"/>
              <w:autoSpaceDN w:val="0"/>
              <w:spacing w:before="21"/>
              <w:ind w:right="36"/>
              <w:jc w:val="left"/>
              <w:rPr>
                <w:rFonts w:ascii="仿宋_GB2312" w:eastAsia="仿宋_GB2312" w:hAnsi="宋体" w:cs="宋体"/>
                <w:kern w:val="0"/>
                <w:sz w:val="32"/>
                <w:szCs w:val="32"/>
                <w:lang w:val="zh-CN"/>
              </w:rPr>
            </w:pPr>
            <w:r w:rsidRPr="00160F41">
              <w:rPr>
                <w:rFonts w:ascii="仿宋_GB2312" w:eastAsia="仿宋_GB2312" w:hAnsi="宋体" w:cs="宋体" w:hint="eastAsia"/>
                <w:kern w:val="0"/>
                <w:sz w:val="32"/>
                <w:szCs w:val="32"/>
                <w:lang w:val="zh-CN"/>
              </w:rPr>
              <w:t>投标报价得分=（评审基准价/投标报价）×</w:t>
            </w:r>
            <w:r w:rsidRPr="00160F41">
              <w:rPr>
                <w:rFonts w:ascii="仿宋_GB2312" w:eastAsia="仿宋_GB2312" w:hAnsi="宋体" w:cs="宋体"/>
                <w:kern w:val="0"/>
                <w:sz w:val="32"/>
                <w:szCs w:val="32"/>
                <w:lang w:val="zh-CN"/>
              </w:rPr>
              <w:t>4</w:t>
            </w:r>
            <w:r w:rsidRPr="00160F41">
              <w:rPr>
                <w:rFonts w:ascii="仿宋_GB2312" w:eastAsia="仿宋_GB2312" w:hAnsi="宋体" w:cs="宋体" w:hint="eastAsia"/>
                <w:kern w:val="0"/>
                <w:sz w:val="32"/>
                <w:szCs w:val="32"/>
                <w:lang w:val="zh-CN"/>
              </w:rPr>
              <w:t>0</w:t>
            </w:r>
          </w:p>
          <w:p w:rsidR="003A0504" w:rsidRPr="006A7E0A" w:rsidRDefault="00160F41" w:rsidP="00160F41">
            <w:pPr>
              <w:autoSpaceDE w:val="0"/>
              <w:autoSpaceDN w:val="0"/>
              <w:spacing w:before="21"/>
              <w:ind w:right="36"/>
              <w:jc w:val="left"/>
              <w:rPr>
                <w:rFonts w:ascii="仿宋_GB2312" w:eastAsia="仿宋_GB2312" w:hAnsi="宋体" w:cs="宋体"/>
                <w:kern w:val="0"/>
                <w:sz w:val="32"/>
                <w:szCs w:val="32"/>
              </w:rPr>
            </w:pPr>
            <w:r w:rsidRPr="00160F41">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160F41">
              <w:rPr>
                <w:rFonts w:ascii="仿宋_GB2312" w:eastAsia="仿宋_GB2312" w:hAnsi="宋体" w:cs="宋体"/>
                <w:kern w:val="0"/>
                <w:sz w:val="32"/>
                <w:szCs w:val="32"/>
                <w:lang w:val="zh-CN"/>
              </w:rPr>
              <w:t>。</w:t>
            </w:r>
          </w:p>
        </w:tc>
      </w:tr>
      <w:tr w:rsidR="003A0504" w:rsidTr="00224CF1">
        <w:trPr>
          <w:trHeight w:val="1297"/>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3A0504" w:rsidTr="00224CF1">
        <w:trPr>
          <w:trHeight w:val="1297"/>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3A0504" w:rsidTr="00224CF1">
        <w:trPr>
          <w:trHeight w:val="1297"/>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3A0504" w:rsidTr="00224CF1">
        <w:trPr>
          <w:trHeight w:val="1297"/>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方案设计</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3A0504" w:rsidTr="00224CF1">
        <w:trPr>
          <w:trHeight w:val="1515"/>
          <w:jc w:val="center"/>
        </w:trPr>
        <w:tc>
          <w:tcPr>
            <w:tcW w:w="814" w:type="pct"/>
            <w:vAlign w:val="center"/>
          </w:tcPr>
          <w:p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售后服务措施及承诺</w:t>
            </w:r>
          </w:p>
        </w:tc>
        <w:tc>
          <w:tcPr>
            <w:tcW w:w="568" w:type="pct"/>
            <w:vAlign w:val="center"/>
          </w:tcPr>
          <w:p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根据供应商售后服务措施及有关承诺，包括售后服务的内容、形式、满足或高于磋商文件中质保期的情况、解决问题的响应时间、维修技术人员情况等，酌情得1-10分。</w:t>
            </w:r>
          </w:p>
        </w:tc>
      </w:tr>
    </w:tbl>
    <w:p w:rsidR="003A0504" w:rsidRDefault="003A0504" w:rsidP="003A0504">
      <w:pPr>
        <w:ind w:firstLineChars="100" w:firstLine="320"/>
        <w:rPr>
          <w:rFonts w:ascii="黑体" w:eastAsia="黑体" w:hAnsi="黑体"/>
          <w:sz w:val="32"/>
          <w:szCs w:val="32"/>
        </w:rPr>
      </w:pPr>
      <w:r>
        <w:rPr>
          <w:rFonts w:ascii="黑体" w:eastAsia="黑体" w:hAnsi="黑体" w:hint="eastAsia"/>
          <w:sz w:val="32"/>
          <w:szCs w:val="32"/>
        </w:rPr>
        <w:t>五、重新竞争性磋商</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3A0504" w:rsidRPr="009055D5" w:rsidRDefault="003A0504" w:rsidP="003A0504">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六、中标人的确定</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七、评标纪律</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w:t>
      </w:r>
      <w:r>
        <w:rPr>
          <w:rFonts w:ascii="仿宋_GB2312" w:eastAsia="仿宋_GB2312" w:hint="eastAsia"/>
          <w:spacing w:val="-10"/>
          <w:sz w:val="32"/>
          <w:szCs w:val="32"/>
        </w:rPr>
        <w:lastRenderedPageBreak/>
        <w:t>进行。评标</w:t>
      </w:r>
      <w:r>
        <w:rPr>
          <w:rFonts w:ascii="仿宋_GB2312" w:eastAsia="仿宋_GB2312" w:hint="eastAsia"/>
          <w:spacing w:val="-4"/>
          <w:sz w:val="32"/>
          <w:szCs w:val="32"/>
        </w:rPr>
        <w:t>委员会将按照评标原则的要求，公正、平等地对待所有供应商。</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八、中标通知书</w:t>
      </w:r>
    </w:p>
    <w:p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w:t>
      </w:r>
      <w:r>
        <w:rPr>
          <w:rFonts w:ascii="仿宋_GB2312" w:eastAsia="仿宋_GB2312" w:hint="eastAsia"/>
          <w:spacing w:val="-17"/>
          <w:sz w:val="32"/>
          <w:szCs w:val="32"/>
          <w:u w:val="double"/>
        </w:rPr>
        <w:lastRenderedPageBreak/>
        <w:t>下载《中标单位与物资采购单位廉政责任书》签字盖章先将电子版发送至招标办公室邮箱，后立即发顺丰快递邮寄至以下地址（到付一律不接收）：</w:t>
      </w:r>
    </w:p>
    <w:p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3A0504" w:rsidRPr="0093786E"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pStyle w:val="2"/>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p>
    <w:p w:rsidR="003A0504" w:rsidRDefault="003A0504" w:rsidP="009015CE">
      <w:pPr>
        <w:rPr>
          <w:rFonts w:ascii="方正小标宋简体" w:eastAsia="方正小标宋简体"/>
          <w:spacing w:val="-17"/>
          <w:sz w:val="44"/>
          <w:szCs w:val="44"/>
        </w:rPr>
      </w:pPr>
    </w:p>
    <w:p w:rsidR="003A0504" w:rsidRDefault="003A0504" w:rsidP="003A0504">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3A0504" w:rsidRDefault="003A0504" w:rsidP="003A0504">
      <w:pPr>
        <w:pStyle w:val="a7"/>
        <w:spacing w:line="480" w:lineRule="exact"/>
        <w:rPr>
          <w:rFonts w:ascii="黑体" w:eastAsia="黑体" w:hAnsi="黑体" w:cs="黑体"/>
          <w:sz w:val="32"/>
          <w:szCs w:val="32"/>
        </w:rPr>
      </w:pPr>
      <w:r>
        <w:rPr>
          <w:rFonts w:ascii="黑体" w:eastAsia="黑体" w:hAnsi="黑体" w:cs="黑体" w:hint="eastAsia"/>
          <w:sz w:val="32"/>
          <w:szCs w:val="32"/>
        </w:rPr>
        <w:t>一、</w:t>
      </w:r>
      <w:r w:rsidR="006C7C23">
        <w:rPr>
          <w:rFonts w:ascii="黑体" w:eastAsia="黑体" w:hAnsi="黑体" w:cs="黑体" w:hint="eastAsia"/>
          <w:sz w:val="32"/>
          <w:szCs w:val="32"/>
        </w:rPr>
        <w:t>项目情况</w:t>
      </w:r>
    </w:p>
    <w:p w:rsidR="006C7C23" w:rsidRPr="006C7C23" w:rsidRDefault="009015CE" w:rsidP="006C7C23">
      <w:pPr>
        <w:spacing w:line="440" w:lineRule="exact"/>
        <w:ind w:firstLineChars="200" w:firstLine="640"/>
        <w:jc w:val="left"/>
        <w:rPr>
          <w:rFonts w:ascii="仿宋_GB2312" w:eastAsia="仿宋_GB2312"/>
          <w:sz w:val="32"/>
          <w:szCs w:val="28"/>
        </w:rPr>
      </w:pPr>
      <w:r>
        <w:rPr>
          <w:rFonts w:ascii="仿宋_GB2312" w:eastAsia="仿宋_GB2312" w:hint="eastAsia"/>
          <w:sz w:val="32"/>
          <w:szCs w:val="28"/>
        </w:rPr>
        <w:t>更换</w:t>
      </w:r>
      <w:r w:rsidR="006C7C23" w:rsidRPr="006C7C23">
        <w:rPr>
          <w:rFonts w:ascii="仿宋_GB2312" w:eastAsia="仿宋_GB2312" w:hint="eastAsia"/>
          <w:sz w:val="32"/>
          <w:szCs w:val="28"/>
        </w:rPr>
        <w:t>1号厂区及餐厅内部、148号厂区及7号厂区火车道边监控设施设备</w:t>
      </w:r>
      <w:r>
        <w:rPr>
          <w:rFonts w:ascii="仿宋_GB2312" w:eastAsia="仿宋_GB2312" w:hint="eastAsia"/>
          <w:sz w:val="32"/>
          <w:szCs w:val="28"/>
        </w:rPr>
        <w:t>，</w:t>
      </w:r>
      <w:r w:rsidR="006C7C23" w:rsidRPr="006C7C23">
        <w:rPr>
          <w:rFonts w:ascii="仿宋_GB2312" w:eastAsia="仿宋_GB2312" w:hint="eastAsia"/>
          <w:sz w:val="32"/>
          <w:szCs w:val="28"/>
        </w:rPr>
        <w:t>全部数字化改造。</w:t>
      </w:r>
    </w:p>
    <w:p w:rsidR="003A0504" w:rsidRDefault="006C7C23" w:rsidP="00821EE0">
      <w:pPr>
        <w:spacing w:line="480" w:lineRule="exact"/>
        <w:rPr>
          <w:rFonts w:ascii="黑体" w:eastAsia="黑体" w:hAnsi="黑体"/>
          <w:w w:val="95"/>
          <w:sz w:val="32"/>
          <w:szCs w:val="32"/>
        </w:rPr>
      </w:pPr>
      <w:r>
        <w:rPr>
          <w:rFonts w:ascii="黑体" w:eastAsia="黑体" w:hAnsi="黑体" w:hint="eastAsia"/>
          <w:w w:val="95"/>
          <w:sz w:val="32"/>
          <w:szCs w:val="32"/>
        </w:rPr>
        <w:t>二、</w:t>
      </w:r>
      <w:r w:rsidRPr="006C7C23">
        <w:rPr>
          <w:rFonts w:ascii="黑体" w:eastAsia="黑体" w:hAnsi="黑体" w:hint="eastAsia"/>
          <w:w w:val="95"/>
          <w:sz w:val="32"/>
          <w:szCs w:val="32"/>
        </w:rPr>
        <w:t>工作要求及服务范围</w:t>
      </w:r>
      <w:r w:rsidR="003A0504">
        <w:rPr>
          <w:rFonts w:ascii="黑体" w:eastAsia="黑体" w:hAnsi="黑体" w:hint="eastAsia"/>
          <w:w w:val="95"/>
          <w:sz w:val="32"/>
          <w:szCs w:val="32"/>
        </w:rPr>
        <w:t>：</w:t>
      </w:r>
    </w:p>
    <w:p w:rsidR="00224CF1" w:rsidRPr="00A17EAD" w:rsidRDefault="00224CF1" w:rsidP="00224CF1">
      <w:pPr>
        <w:spacing w:line="440" w:lineRule="exact"/>
        <w:jc w:val="left"/>
        <w:rPr>
          <w:rFonts w:ascii="仿宋_GB2312" w:eastAsia="仿宋_GB2312" w:hAnsi="黑体" w:cs="黑体"/>
          <w:sz w:val="32"/>
          <w:szCs w:val="32"/>
        </w:rPr>
      </w:pPr>
      <w:r w:rsidRPr="00A17EAD">
        <w:rPr>
          <w:rFonts w:ascii="仿宋_GB2312" w:eastAsia="仿宋_GB2312" w:hAnsi="黑体" w:cs="黑体" w:hint="eastAsia"/>
          <w:sz w:val="32"/>
          <w:szCs w:val="32"/>
        </w:rPr>
        <w:t>设备名称、规格型号、数量、参数及设备报价（主要设备摄像头、录像机参考品牌：浙江海康、浙江大华、山东中维世纪、浙江宇视）</w:t>
      </w:r>
    </w:p>
    <w:p w:rsidR="008269B5" w:rsidRPr="008269B5" w:rsidRDefault="00726B6C" w:rsidP="00726B6C">
      <w:pPr>
        <w:pStyle w:val="2"/>
        <w:jc w:val="center"/>
      </w:pPr>
      <w:r w:rsidRPr="00982B46">
        <w:rPr>
          <w:rFonts w:ascii="宋体" w:eastAsia="宋体" w:hAnsi="宋体" w:cs="宋体" w:hint="eastAsia"/>
          <w:b/>
          <w:bCs/>
          <w:color w:val="000000"/>
          <w:kern w:val="0"/>
          <w:sz w:val="32"/>
          <w:szCs w:val="32"/>
        </w:rPr>
        <w:t>圣阳公司1号厂区及餐厅新装监控报价明细</w:t>
      </w:r>
    </w:p>
    <w:tbl>
      <w:tblPr>
        <w:tblW w:w="9399" w:type="dxa"/>
        <w:tblInd w:w="-473" w:type="dxa"/>
        <w:tblLook w:val="04A0" w:firstRow="1" w:lastRow="0" w:firstColumn="1" w:lastColumn="0" w:noHBand="0" w:noVBand="1"/>
      </w:tblPr>
      <w:tblGrid>
        <w:gridCol w:w="1177"/>
        <w:gridCol w:w="2693"/>
        <w:gridCol w:w="2410"/>
        <w:gridCol w:w="1843"/>
        <w:gridCol w:w="1276"/>
      </w:tblGrid>
      <w:tr w:rsidR="008269B5" w:rsidRPr="00982B46" w:rsidTr="00726B6C">
        <w:trPr>
          <w:trHeight w:val="285"/>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型号</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单位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数量</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一                                   </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监控主材部分</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摄像头</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DS-IPC-B12HV3-IA</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41</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电源</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DS-2FA1202  12V2A</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只</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41</w:t>
            </w:r>
          </w:p>
        </w:tc>
      </w:tr>
      <w:tr w:rsidR="008269B5" w:rsidRPr="00982B46" w:rsidTr="00726B6C">
        <w:trPr>
          <w:trHeight w:val="450"/>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left"/>
              <w:rPr>
                <w:rFonts w:ascii="宋体" w:hAnsi="宋体" w:cs="宋体"/>
                <w:b/>
                <w:bCs/>
                <w:color w:val="000000"/>
                <w:kern w:val="0"/>
                <w:sz w:val="18"/>
                <w:szCs w:val="18"/>
              </w:rPr>
            </w:pPr>
            <w:r w:rsidRPr="00982B46">
              <w:rPr>
                <w:rFonts w:ascii="宋体" w:hAnsi="宋体" w:cs="宋体" w:hint="eastAsia"/>
                <w:b/>
                <w:bCs/>
                <w:color w:val="000000"/>
                <w:kern w:val="0"/>
                <w:sz w:val="18"/>
                <w:szCs w:val="18"/>
              </w:rPr>
              <w:t>交换机品牌 IPCOM （16口）</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G1016D</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w:t>
            </w:r>
          </w:p>
        </w:tc>
      </w:tr>
      <w:tr w:rsidR="008269B5" w:rsidRPr="00982B46" w:rsidTr="00726B6C">
        <w:trPr>
          <w:trHeight w:val="450"/>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交换机品牌 IPCOM（8口）</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G1008D</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10</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5</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录像机64路4盘位</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DS8864N-R8 </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6</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监控专用硬盘</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4T</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块</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8</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7</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网线</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5类网线</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米</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3500</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8</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光纤4芯+电源线</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2*2.5电源线+4芯光纤</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国标</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2530</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9</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防水箱</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304不锈钢</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400*300</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17</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10</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监控立杆</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4米不锈钢</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套</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2</w:t>
            </w:r>
          </w:p>
        </w:tc>
      </w:tr>
      <w:tr w:rsidR="008269B5" w:rsidRPr="00982B46" w:rsidTr="00726B6C">
        <w:trPr>
          <w:trHeight w:val="450"/>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监控立杆基础材料</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地龙</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水泥，沙，石</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2</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收发器</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对/千兆</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8</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13</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光纤熔接盒</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国产</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只</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12</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14</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PVC管</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国产</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pvc</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300</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15</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小型6U机柜</w:t>
            </w:r>
          </w:p>
        </w:tc>
        <w:tc>
          <w:tcPr>
            <w:tcW w:w="2410"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b/>
                <w:bCs/>
                <w:color w:val="000000"/>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400*300*600</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5</w:t>
            </w:r>
          </w:p>
        </w:tc>
      </w:tr>
      <w:tr w:rsidR="008269B5" w:rsidRPr="00982B46" w:rsidTr="00726B6C">
        <w:trPr>
          <w:trHeight w:val="450"/>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16</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机柜</w:t>
            </w:r>
          </w:p>
        </w:tc>
        <w:tc>
          <w:tcPr>
            <w:tcW w:w="2410"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b/>
                <w:bCs/>
                <w:color w:val="000000"/>
                <w:kern w:val="0"/>
                <w:sz w:val="18"/>
                <w:szCs w:val="18"/>
              </w:rPr>
            </w:pP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1200*600*600</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17</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r>
              <w:rPr>
                <w:rFonts w:ascii="宋体" w:hAnsi="宋体" w:cs="宋体" w:hint="eastAsia"/>
                <w:b/>
                <w:bCs/>
                <w:kern w:val="0"/>
                <w:sz w:val="18"/>
                <w:szCs w:val="18"/>
              </w:rPr>
              <w:t>小计</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1843"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tcPr>
          <w:p w:rsidR="008269B5" w:rsidRPr="00982B46" w:rsidRDefault="008269B5" w:rsidP="00F85938">
            <w:pPr>
              <w:widowControl/>
              <w:jc w:val="center"/>
              <w:rPr>
                <w:rFonts w:ascii="宋体" w:hAnsi="宋体" w:cs="宋体"/>
                <w:kern w:val="0"/>
                <w:sz w:val="18"/>
                <w:szCs w:val="18"/>
              </w:rPr>
            </w:pPr>
            <w:r w:rsidRPr="00982B46">
              <w:rPr>
                <w:rFonts w:ascii="宋体" w:hAnsi="宋体" w:cs="宋体" w:hint="eastAsia"/>
                <w:kern w:val="0"/>
                <w:sz w:val="18"/>
                <w:szCs w:val="18"/>
              </w:rPr>
              <w:t xml:space="preserve">　</w:t>
            </w:r>
          </w:p>
        </w:tc>
      </w:tr>
      <w:tr w:rsidR="008269B5" w:rsidRPr="00982B46"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二</w:t>
            </w:r>
          </w:p>
        </w:tc>
        <w:tc>
          <w:tcPr>
            <w:tcW w:w="2693" w:type="dxa"/>
            <w:tcBorders>
              <w:top w:val="nil"/>
              <w:left w:val="nil"/>
              <w:bottom w:val="single" w:sz="4" w:space="0" w:color="auto"/>
              <w:right w:val="single" w:sz="4" w:space="0" w:color="auto"/>
            </w:tcBorders>
            <w:shd w:val="clear" w:color="auto" w:fill="auto"/>
            <w:noWrap/>
            <w:vAlign w:val="center"/>
            <w:hideMark/>
          </w:tcPr>
          <w:p w:rsidR="008269B5" w:rsidRPr="00982B46" w:rsidRDefault="008269B5" w:rsidP="00F85938">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光缆理线，辅材施工部分</w:t>
            </w:r>
          </w:p>
        </w:tc>
        <w:tc>
          <w:tcPr>
            <w:tcW w:w="2410" w:type="dxa"/>
            <w:tcBorders>
              <w:top w:val="nil"/>
              <w:left w:val="nil"/>
              <w:bottom w:val="single" w:sz="4" w:space="0" w:color="auto"/>
              <w:right w:val="single" w:sz="4" w:space="0" w:color="auto"/>
            </w:tcBorders>
            <w:shd w:val="clear" w:color="auto" w:fill="auto"/>
            <w:noWrap/>
            <w:vAlign w:val="center"/>
            <w:hideMark/>
          </w:tcPr>
          <w:p w:rsidR="008269B5" w:rsidRPr="00982B46" w:rsidRDefault="008269B5" w:rsidP="00F85938">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269B5" w:rsidRPr="00982B46" w:rsidRDefault="008269B5" w:rsidP="00F85938">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8269B5" w:rsidRPr="00982B46" w:rsidRDefault="008269B5" w:rsidP="00F85938">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r>
      <w:tr w:rsidR="008269B5" w:rsidRPr="0083797F" w:rsidTr="00726B6C">
        <w:trPr>
          <w:trHeight w:val="28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1</w:t>
            </w:r>
          </w:p>
        </w:tc>
        <w:tc>
          <w:tcPr>
            <w:tcW w:w="2693" w:type="dxa"/>
            <w:tcBorders>
              <w:top w:val="nil"/>
              <w:left w:val="nil"/>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高空作业人工施工费</w:t>
            </w:r>
          </w:p>
        </w:tc>
        <w:tc>
          <w:tcPr>
            <w:tcW w:w="2410" w:type="dxa"/>
            <w:tcBorders>
              <w:top w:val="nil"/>
              <w:left w:val="nil"/>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tcPr>
          <w:p w:rsidR="008269B5" w:rsidRPr="0083797F" w:rsidRDefault="008269B5" w:rsidP="00F85938">
            <w:pPr>
              <w:widowControl/>
              <w:jc w:val="center"/>
              <w:rPr>
                <w:rFonts w:ascii="宋体" w:hAnsi="宋体" w:cs="宋体"/>
                <w:kern w:val="0"/>
                <w:sz w:val="18"/>
                <w:szCs w:val="18"/>
              </w:rPr>
            </w:pPr>
            <w:r w:rsidRPr="0083797F">
              <w:rPr>
                <w:rFonts w:ascii="宋体" w:hAnsi="宋体" w:cs="宋体" w:hint="eastAsia"/>
                <w:kern w:val="0"/>
                <w:sz w:val="18"/>
                <w:szCs w:val="18"/>
              </w:rPr>
              <w:t>180/工/天</w:t>
            </w:r>
          </w:p>
        </w:tc>
        <w:tc>
          <w:tcPr>
            <w:tcW w:w="1276" w:type="dxa"/>
            <w:tcBorders>
              <w:top w:val="nil"/>
              <w:left w:val="nil"/>
              <w:bottom w:val="single" w:sz="4" w:space="0" w:color="auto"/>
              <w:right w:val="single" w:sz="4" w:space="0" w:color="auto"/>
            </w:tcBorders>
            <w:shd w:val="clear" w:color="auto" w:fill="auto"/>
            <w:noWrap/>
            <w:vAlign w:val="center"/>
          </w:tcPr>
          <w:p w:rsidR="008269B5" w:rsidRPr="0083797F" w:rsidRDefault="008269B5" w:rsidP="00F85938">
            <w:pPr>
              <w:widowControl/>
              <w:jc w:val="center"/>
              <w:rPr>
                <w:rFonts w:ascii="宋体" w:hAnsi="宋体" w:cs="宋体"/>
                <w:kern w:val="0"/>
                <w:sz w:val="18"/>
                <w:szCs w:val="18"/>
              </w:rPr>
            </w:pPr>
            <w:r w:rsidRPr="0083797F">
              <w:rPr>
                <w:rFonts w:ascii="宋体" w:hAnsi="宋体" w:cs="宋体" w:hint="eastAsia"/>
                <w:kern w:val="0"/>
                <w:sz w:val="18"/>
                <w:szCs w:val="18"/>
              </w:rPr>
              <w:t>35</w:t>
            </w:r>
          </w:p>
        </w:tc>
      </w:tr>
      <w:tr w:rsidR="008269B5" w:rsidRPr="0083797F" w:rsidTr="00726B6C">
        <w:trPr>
          <w:trHeight w:val="675"/>
        </w:trPr>
        <w:tc>
          <w:tcPr>
            <w:tcW w:w="1177" w:type="dxa"/>
            <w:tcBorders>
              <w:top w:val="nil"/>
              <w:left w:val="single" w:sz="4" w:space="0" w:color="auto"/>
              <w:bottom w:val="single" w:sz="4" w:space="0" w:color="auto"/>
              <w:right w:val="single" w:sz="4" w:space="0" w:color="auto"/>
            </w:tcBorders>
            <w:shd w:val="clear" w:color="auto" w:fill="auto"/>
            <w:noWrap/>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辅材费</w:t>
            </w:r>
          </w:p>
        </w:tc>
        <w:tc>
          <w:tcPr>
            <w:tcW w:w="2410" w:type="dxa"/>
            <w:tcBorders>
              <w:top w:val="nil"/>
              <w:left w:val="nil"/>
              <w:bottom w:val="single" w:sz="4" w:space="0" w:color="auto"/>
              <w:right w:val="single" w:sz="4" w:space="0" w:color="auto"/>
            </w:tcBorders>
            <w:shd w:val="clear" w:color="auto" w:fill="auto"/>
            <w:vAlign w:val="center"/>
            <w:hideMark/>
          </w:tcPr>
          <w:p w:rsidR="008269B5" w:rsidRPr="00982B46" w:rsidRDefault="008269B5" w:rsidP="00F85938">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胶带，插排，漏电保护</w:t>
            </w:r>
          </w:p>
        </w:tc>
        <w:tc>
          <w:tcPr>
            <w:tcW w:w="1843" w:type="dxa"/>
            <w:tcBorders>
              <w:top w:val="nil"/>
              <w:left w:val="nil"/>
              <w:bottom w:val="single" w:sz="4" w:space="0" w:color="auto"/>
              <w:right w:val="single" w:sz="4" w:space="0" w:color="auto"/>
            </w:tcBorders>
            <w:shd w:val="clear" w:color="auto" w:fill="auto"/>
            <w:vAlign w:val="center"/>
            <w:hideMark/>
          </w:tcPr>
          <w:p w:rsidR="008269B5" w:rsidRPr="0083797F" w:rsidRDefault="008269B5" w:rsidP="00F85938">
            <w:pPr>
              <w:widowControl/>
              <w:jc w:val="center"/>
              <w:rPr>
                <w:rFonts w:ascii="宋体" w:hAnsi="宋体" w:cs="宋体"/>
                <w:kern w:val="0"/>
                <w:sz w:val="18"/>
                <w:szCs w:val="18"/>
              </w:rPr>
            </w:pPr>
            <w:r w:rsidRPr="0083797F">
              <w:rPr>
                <w:rFonts w:ascii="宋体" w:hAnsi="宋体" w:cs="宋体" w:hint="eastAsia"/>
                <w:kern w:val="0"/>
                <w:sz w:val="18"/>
                <w:szCs w:val="18"/>
              </w:rPr>
              <w:t>批</w:t>
            </w:r>
          </w:p>
        </w:tc>
        <w:tc>
          <w:tcPr>
            <w:tcW w:w="1276" w:type="dxa"/>
            <w:tcBorders>
              <w:top w:val="nil"/>
              <w:left w:val="nil"/>
              <w:bottom w:val="single" w:sz="4" w:space="0" w:color="auto"/>
              <w:right w:val="single" w:sz="4" w:space="0" w:color="auto"/>
            </w:tcBorders>
            <w:shd w:val="clear" w:color="auto" w:fill="auto"/>
            <w:vAlign w:val="center"/>
            <w:hideMark/>
          </w:tcPr>
          <w:p w:rsidR="008269B5" w:rsidRPr="0083797F" w:rsidRDefault="008269B5" w:rsidP="00F85938">
            <w:pPr>
              <w:widowControl/>
              <w:jc w:val="center"/>
              <w:rPr>
                <w:rFonts w:ascii="宋体" w:hAnsi="宋体" w:cs="宋体"/>
                <w:kern w:val="0"/>
                <w:sz w:val="18"/>
                <w:szCs w:val="18"/>
              </w:rPr>
            </w:pPr>
            <w:r w:rsidRPr="0083797F">
              <w:rPr>
                <w:rFonts w:ascii="宋体" w:hAnsi="宋体" w:cs="宋体" w:hint="eastAsia"/>
                <w:kern w:val="0"/>
                <w:sz w:val="18"/>
                <w:szCs w:val="18"/>
              </w:rPr>
              <w:t>1</w:t>
            </w:r>
          </w:p>
        </w:tc>
      </w:tr>
    </w:tbl>
    <w:p w:rsidR="00D539A2" w:rsidRDefault="00D539A2" w:rsidP="00726B6C">
      <w:pPr>
        <w:pStyle w:val="2"/>
        <w:rPr>
          <w:rFonts w:ascii="宋体" w:eastAsia="宋体" w:hAnsi="宋体" w:cs="宋体"/>
          <w:b/>
          <w:bCs/>
          <w:color w:val="000000"/>
          <w:kern w:val="0"/>
          <w:sz w:val="32"/>
          <w:szCs w:val="32"/>
        </w:rPr>
      </w:pPr>
    </w:p>
    <w:p w:rsidR="00D539A2" w:rsidRDefault="00D539A2" w:rsidP="00726B6C">
      <w:pPr>
        <w:pStyle w:val="2"/>
        <w:rPr>
          <w:rFonts w:ascii="宋体" w:eastAsia="宋体" w:hAnsi="宋体" w:cs="宋体"/>
          <w:b/>
          <w:bCs/>
          <w:color w:val="000000"/>
          <w:kern w:val="0"/>
          <w:sz w:val="32"/>
          <w:szCs w:val="32"/>
        </w:rPr>
      </w:pPr>
    </w:p>
    <w:p w:rsidR="008269B5" w:rsidRPr="008269B5" w:rsidRDefault="00726B6C" w:rsidP="00D539A2">
      <w:pPr>
        <w:pStyle w:val="2"/>
        <w:jc w:val="center"/>
      </w:pPr>
      <w:r w:rsidRPr="00CE71FC">
        <w:rPr>
          <w:rFonts w:ascii="宋体" w:eastAsia="宋体" w:hAnsi="宋体" w:cs="宋体" w:hint="eastAsia"/>
          <w:b/>
          <w:bCs/>
          <w:color w:val="000000"/>
          <w:kern w:val="0"/>
          <w:sz w:val="32"/>
          <w:szCs w:val="32"/>
        </w:rPr>
        <w:lastRenderedPageBreak/>
        <w:t>圣阳电源148号厂区新装监控报价明细</w:t>
      </w:r>
    </w:p>
    <w:tbl>
      <w:tblPr>
        <w:tblW w:w="9551" w:type="dxa"/>
        <w:tblInd w:w="-484" w:type="dxa"/>
        <w:tblLook w:val="04A0" w:firstRow="1" w:lastRow="0" w:firstColumn="1" w:lastColumn="0" w:noHBand="0" w:noVBand="1"/>
      </w:tblPr>
      <w:tblGrid>
        <w:gridCol w:w="1188"/>
        <w:gridCol w:w="2693"/>
        <w:gridCol w:w="2410"/>
        <w:gridCol w:w="2126"/>
        <w:gridCol w:w="1134"/>
      </w:tblGrid>
      <w:tr w:rsidR="00D539A2" w:rsidRPr="00CE71FC" w:rsidTr="00D539A2">
        <w:trPr>
          <w:trHeight w:val="40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型号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269B5" w:rsidRPr="00CE71FC"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数量</w:t>
            </w:r>
          </w:p>
        </w:tc>
      </w:tr>
      <w:tr w:rsidR="00D539A2" w:rsidRPr="00CE71FC" w:rsidTr="00D539A2">
        <w:trPr>
          <w:trHeight w:val="40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一、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监控主材部分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CE71FC" w:rsidRDefault="008269B5" w:rsidP="00F85938">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CE71FC" w:rsidRDefault="008269B5" w:rsidP="00F85938">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CE71FC" w:rsidRDefault="008269B5" w:rsidP="00F85938">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r>
      <w:tr w:rsidR="00D539A2" w:rsidRPr="00CE71FC" w:rsidTr="00D539A2">
        <w:trPr>
          <w:trHeight w:val="48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摄像头（全厂监控含餐厅）</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DS-IPC-B12HV3-IA</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13</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电源</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DS-2FA1202  12V2A</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13</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交换机品牌 IPCOM（8口）</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G1008D</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4</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5</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录像机16路2盘位</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DS8816N-R2</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监控专用硬盘</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4T</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块</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2</w:t>
            </w:r>
          </w:p>
        </w:tc>
      </w:tr>
      <w:tr w:rsidR="00D539A2" w:rsidRPr="00CE71FC" w:rsidTr="00D539A2">
        <w:trPr>
          <w:trHeight w:val="379"/>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7</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网线</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5类网线</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米</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850</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8</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光纤4芯+电源线</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2*2.5电源线+4芯光纤</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国标</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500</w:t>
            </w:r>
          </w:p>
        </w:tc>
      </w:tr>
      <w:tr w:rsidR="00D539A2" w:rsidRPr="00CE71FC" w:rsidTr="00D539A2">
        <w:trPr>
          <w:trHeight w:val="319"/>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9</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防水箱</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304不锈钢</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400*300</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4</w:t>
            </w:r>
          </w:p>
        </w:tc>
      </w:tr>
      <w:tr w:rsidR="00D539A2" w:rsidRPr="00CE71FC" w:rsidTr="00D539A2">
        <w:trPr>
          <w:trHeight w:val="342"/>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10</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4米不锈钢</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套</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w:t>
            </w:r>
          </w:p>
        </w:tc>
      </w:tr>
      <w:tr w:rsidR="00D539A2" w:rsidRPr="00CE71FC" w:rsidTr="00D539A2">
        <w:trPr>
          <w:trHeight w:val="36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11</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监控立杆基础材料</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地龙</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水泥，沙，石</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w:t>
            </w:r>
          </w:p>
        </w:tc>
      </w:tr>
      <w:tr w:rsidR="00D539A2" w:rsidRPr="00CE71FC" w:rsidTr="00D539A2">
        <w:trPr>
          <w:trHeight w:val="342"/>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12</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收发器</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对/千兆</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3</w:t>
            </w:r>
          </w:p>
        </w:tc>
      </w:tr>
      <w:tr w:rsidR="00D539A2" w:rsidRPr="00CE71FC" w:rsidTr="00D539A2">
        <w:trPr>
          <w:trHeight w:val="36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光纤熔接盒</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6</w:t>
            </w:r>
          </w:p>
        </w:tc>
      </w:tr>
      <w:tr w:rsidR="00D539A2" w:rsidRPr="00CE71FC" w:rsidTr="00D539A2">
        <w:trPr>
          <w:trHeight w:val="36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14</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PVC管</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pvc</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700</w:t>
            </w:r>
          </w:p>
        </w:tc>
      </w:tr>
      <w:tr w:rsidR="00D539A2" w:rsidRPr="00CE71FC" w:rsidTr="00D539A2">
        <w:trPr>
          <w:trHeight w:val="49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16</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机柜</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1200*600*600</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1</w:t>
            </w:r>
          </w:p>
        </w:tc>
      </w:tr>
      <w:tr w:rsidR="00D539A2" w:rsidRPr="00CE71FC" w:rsidTr="00D539A2">
        <w:trPr>
          <w:trHeight w:val="342"/>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E309AC" w:rsidRDefault="00E309AC" w:rsidP="00F85938">
            <w:pPr>
              <w:widowControl/>
              <w:jc w:val="center"/>
              <w:rPr>
                <w:rFonts w:ascii="宋体" w:hAnsi="宋体" w:cs="宋体"/>
                <w:b/>
                <w:bCs/>
                <w:color w:val="FF0000"/>
                <w:kern w:val="0"/>
                <w:sz w:val="18"/>
                <w:szCs w:val="18"/>
              </w:rPr>
            </w:pPr>
            <w:r w:rsidRPr="00E309AC">
              <w:rPr>
                <w:rFonts w:ascii="宋体" w:hAnsi="宋体" w:cs="宋体" w:hint="eastAsia"/>
                <w:b/>
                <w:bCs/>
                <w:color w:val="FF0000"/>
                <w:kern w:val="0"/>
                <w:sz w:val="18"/>
                <w:szCs w:val="18"/>
              </w:rPr>
              <w:t>二</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E309AC" w:rsidP="00F85938">
            <w:pPr>
              <w:widowControl/>
              <w:jc w:val="center"/>
              <w:rPr>
                <w:rFonts w:ascii="宋体" w:hAnsi="宋体" w:cs="宋体"/>
                <w:b/>
                <w:bCs/>
                <w:kern w:val="0"/>
                <w:sz w:val="18"/>
                <w:szCs w:val="18"/>
              </w:rPr>
            </w:pPr>
            <w:r w:rsidRPr="00CE71FC">
              <w:rPr>
                <w:rFonts w:ascii="宋体" w:hAnsi="宋体" w:cs="宋体" w:hint="eastAsia"/>
                <w:b/>
                <w:bCs/>
                <w:color w:val="FF0000"/>
                <w:kern w:val="0"/>
                <w:sz w:val="18"/>
                <w:szCs w:val="18"/>
              </w:rPr>
              <w:t>光缆理线，辅材施工部分</w:t>
            </w:r>
            <w:r w:rsidR="008269B5" w:rsidRPr="00CE71FC">
              <w:rPr>
                <w:rFonts w:ascii="宋体" w:hAnsi="宋体" w:cs="宋体" w:hint="eastAsia"/>
                <w:b/>
                <w:bCs/>
                <w:kern w:val="0"/>
                <w:sz w:val="18"/>
                <w:szCs w:val="18"/>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kern w:val="0"/>
                <w:sz w:val="18"/>
                <w:szCs w:val="18"/>
              </w:rPr>
            </w:pPr>
            <w:r w:rsidRPr="00CE71FC">
              <w:rPr>
                <w:rFonts w:ascii="宋体" w:hAnsi="宋体" w:cs="宋体" w:hint="eastAsia"/>
                <w:kern w:val="0"/>
                <w:sz w:val="18"/>
                <w:szCs w:val="18"/>
              </w:rPr>
              <w:t xml:space="preserve">　</w:t>
            </w:r>
          </w:p>
        </w:tc>
      </w:tr>
      <w:tr w:rsidR="00D539A2" w:rsidRPr="00CE71FC" w:rsidTr="00D539A2">
        <w:trPr>
          <w:trHeight w:val="315"/>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2693" w:type="dxa"/>
            <w:tcBorders>
              <w:top w:val="nil"/>
              <w:left w:val="nil"/>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高空作业人工施工费</w:t>
            </w:r>
          </w:p>
        </w:tc>
        <w:tc>
          <w:tcPr>
            <w:tcW w:w="2410" w:type="dxa"/>
            <w:tcBorders>
              <w:top w:val="nil"/>
              <w:left w:val="nil"/>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工/230/天</w:t>
            </w:r>
          </w:p>
        </w:tc>
        <w:tc>
          <w:tcPr>
            <w:tcW w:w="1134" w:type="dxa"/>
            <w:tcBorders>
              <w:top w:val="nil"/>
              <w:left w:val="nil"/>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15</w:t>
            </w:r>
          </w:p>
        </w:tc>
      </w:tr>
      <w:tr w:rsidR="00D539A2" w:rsidRPr="00CE71FC" w:rsidTr="00D539A2">
        <w:trPr>
          <w:trHeight w:val="48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辅材费</w:t>
            </w:r>
          </w:p>
        </w:tc>
        <w:tc>
          <w:tcPr>
            <w:tcW w:w="2410"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胶带，插排，漏电保护</w:t>
            </w:r>
          </w:p>
        </w:tc>
        <w:tc>
          <w:tcPr>
            <w:tcW w:w="1134" w:type="dxa"/>
            <w:tcBorders>
              <w:top w:val="nil"/>
              <w:left w:val="nil"/>
              <w:bottom w:val="single" w:sz="4" w:space="0" w:color="auto"/>
              <w:right w:val="single" w:sz="4" w:space="0" w:color="auto"/>
            </w:tcBorders>
            <w:shd w:val="clear" w:color="auto" w:fill="auto"/>
            <w:vAlign w:val="center"/>
          </w:tcPr>
          <w:p w:rsidR="008269B5" w:rsidRPr="00CE71FC" w:rsidRDefault="008269B5" w:rsidP="00F85938">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r>
    </w:tbl>
    <w:p w:rsidR="00224CF1" w:rsidRDefault="00224CF1" w:rsidP="00821EE0">
      <w:pPr>
        <w:spacing w:line="480" w:lineRule="exact"/>
        <w:rPr>
          <w:rFonts w:ascii="仿宋_GB2312" w:eastAsia="仿宋_GB2312"/>
          <w:sz w:val="32"/>
          <w:szCs w:val="28"/>
        </w:rPr>
      </w:pPr>
    </w:p>
    <w:p w:rsidR="00726B6C" w:rsidRDefault="00726B6C" w:rsidP="00726B6C">
      <w:pPr>
        <w:pStyle w:val="2"/>
      </w:pPr>
    </w:p>
    <w:p w:rsidR="00726B6C" w:rsidRDefault="00726B6C" w:rsidP="00726B6C">
      <w:pPr>
        <w:pStyle w:val="2"/>
      </w:pPr>
    </w:p>
    <w:p w:rsidR="00D539A2" w:rsidRDefault="00D539A2" w:rsidP="00726B6C">
      <w:pPr>
        <w:pStyle w:val="2"/>
      </w:pPr>
    </w:p>
    <w:p w:rsidR="00D539A2" w:rsidRDefault="00D539A2" w:rsidP="00726B6C">
      <w:pPr>
        <w:pStyle w:val="2"/>
      </w:pPr>
    </w:p>
    <w:p w:rsidR="00D539A2" w:rsidRDefault="00D539A2" w:rsidP="00726B6C">
      <w:pPr>
        <w:pStyle w:val="2"/>
      </w:pPr>
    </w:p>
    <w:p w:rsidR="00D539A2" w:rsidRDefault="00D539A2" w:rsidP="00726B6C">
      <w:pPr>
        <w:pStyle w:val="2"/>
      </w:pPr>
    </w:p>
    <w:p w:rsidR="008269B5" w:rsidRPr="008269B5" w:rsidRDefault="00726B6C" w:rsidP="008269B5">
      <w:pPr>
        <w:pStyle w:val="2"/>
      </w:pPr>
      <w:r w:rsidRPr="00586CA6">
        <w:rPr>
          <w:rFonts w:ascii="宋体" w:eastAsia="宋体" w:hAnsi="宋体" w:cs="宋体" w:hint="eastAsia"/>
          <w:b/>
          <w:bCs/>
          <w:color w:val="000000"/>
          <w:kern w:val="0"/>
          <w:sz w:val="32"/>
          <w:szCs w:val="32"/>
        </w:rPr>
        <w:lastRenderedPageBreak/>
        <w:t>圣阳电源7号厂区火车道监控更换光纤，高清摄像头施工方案</w:t>
      </w:r>
    </w:p>
    <w:tbl>
      <w:tblPr>
        <w:tblW w:w="9551" w:type="dxa"/>
        <w:tblInd w:w="-484" w:type="dxa"/>
        <w:tblLook w:val="04A0" w:firstRow="1" w:lastRow="0" w:firstColumn="1" w:lastColumn="0" w:noHBand="0" w:noVBand="1"/>
      </w:tblPr>
      <w:tblGrid>
        <w:gridCol w:w="1188"/>
        <w:gridCol w:w="2693"/>
        <w:gridCol w:w="2410"/>
        <w:gridCol w:w="2126"/>
        <w:gridCol w:w="1134"/>
      </w:tblGrid>
      <w:tr w:rsidR="00D539A2" w:rsidRPr="00586CA6" w:rsidTr="00D539A2">
        <w:trPr>
          <w:trHeight w:val="405"/>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kern w:val="0"/>
                <w:sz w:val="18"/>
                <w:szCs w:val="18"/>
              </w:rPr>
            </w:pPr>
            <w:r w:rsidRPr="00586CA6">
              <w:rPr>
                <w:rFonts w:ascii="宋体" w:hAnsi="宋体" w:cs="宋体" w:hint="eastAsia"/>
                <w:b/>
                <w:bCs/>
                <w:kern w:val="0"/>
                <w:sz w:val="18"/>
                <w:szCs w:val="18"/>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r>
              <w:rPr>
                <w:rFonts w:ascii="宋体" w:hAnsi="宋体" w:cs="宋体" w:hint="eastAsia"/>
                <w:b/>
                <w:bCs/>
                <w:kern w:val="0"/>
                <w:sz w:val="18"/>
                <w:szCs w:val="18"/>
              </w:rPr>
              <w:t>型号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数量</w:t>
            </w:r>
          </w:p>
        </w:tc>
      </w:tr>
      <w:tr w:rsidR="008269B5" w:rsidRPr="00586CA6" w:rsidTr="00D539A2">
        <w:trPr>
          <w:trHeight w:val="40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一、                                   </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主材部分</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color w:val="000000"/>
                <w:kern w:val="0"/>
                <w:sz w:val="18"/>
                <w:szCs w:val="18"/>
              </w:rPr>
            </w:pPr>
            <w:r w:rsidRPr="00AE33DB">
              <w:rPr>
                <w:rFonts w:ascii="宋体" w:hAnsi="宋体" w:cs="宋体" w:hint="eastAsia"/>
                <w:b/>
                <w:bCs/>
                <w:color w:val="FF0000"/>
                <w:kern w:val="0"/>
                <w:sz w:val="18"/>
                <w:szCs w:val="18"/>
              </w:rPr>
              <w:t>摄像头</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摄像头支架</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国标专用</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r>
      <w:tr w:rsidR="008269B5" w:rsidRPr="00586CA6" w:rsidTr="00D539A2">
        <w:trPr>
          <w:trHeight w:val="49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kern w:val="0"/>
                <w:sz w:val="18"/>
                <w:szCs w:val="18"/>
              </w:rPr>
            </w:pPr>
            <w:r w:rsidRPr="00586CA6">
              <w:rPr>
                <w:rFonts w:ascii="宋体" w:hAnsi="宋体" w:cs="宋体" w:hint="eastAsia"/>
                <w:b/>
                <w:bCs/>
                <w:kern w:val="0"/>
                <w:sz w:val="18"/>
                <w:szCs w:val="18"/>
              </w:rPr>
              <w:t>千兆5口交换机</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专用</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kern w:val="0"/>
                <w:sz w:val="18"/>
                <w:szCs w:val="18"/>
              </w:rPr>
            </w:pPr>
            <w:r w:rsidRPr="00586CA6">
              <w:rPr>
                <w:rFonts w:ascii="宋体" w:hAnsi="宋体" w:cs="宋体" w:hint="eastAsia"/>
                <w:b/>
                <w:bCs/>
                <w:kern w:val="0"/>
                <w:sz w:val="18"/>
                <w:szCs w:val="18"/>
              </w:rPr>
              <w:t>摄像机立柱地笼</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含地龙，沙石水泥</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5</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kern w:val="0"/>
                <w:sz w:val="18"/>
                <w:szCs w:val="18"/>
              </w:rPr>
            </w:pPr>
            <w:r w:rsidRPr="00586CA6">
              <w:rPr>
                <w:rFonts w:ascii="宋体" w:hAnsi="宋体" w:cs="宋体" w:hint="eastAsia"/>
                <w:b/>
                <w:bCs/>
                <w:kern w:val="0"/>
                <w:sz w:val="18"/>
                <w:szCs w:val="18"/>
              </w:rPr>
              <w:t>光纤8芯</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米</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360</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6</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kern w:val="0"/>
                <w:sz w:val="18"/>
                <w:szCs w:val="18"/>
              </w:rPr>
            </w:pPr>
            <w:r w:rsidRPr="00586CA6">
              <w:rPr>
                <w:rFonts w:ascii="宋体" w:hAnsi="宋体" w:cs="宋体" w:hint="eastAsia"/>
                <w:b/>
                <w:bCs/>
                <w:kern w:val="0"/>
                <w:sz w:val="18"/>
                <w:szCs w:val="18"/>
              </w:rPr>
              <w:t>千兆光纤收发器</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对</w:t>
            </w:r>
          </w:p>
        </w:tc>
        <w:tc>
          <w:tcPr>
            <w:tcW w:w="1134"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r>
      <w:tr w:rsidR="00E309AC" w:rsidRPr="00586CA6" w:rsidTr="00A23176">
        <w:trPr>
          <w:trHeight w:val="379"/>
        </w:trPr>
        <w:tc>
          <w:tcPr>
            <w:tcW w:w="3881" w:type="dxa"/>
            <w:gridSpan w:val="2"/>
            <w:tcBorders>
              <w:top w:val="nil"/>
              <w:left w:val="single" w:sz="4" w:space="0" w:color="auto"/>
              <w:bottom w:val="single" w:sz="4" w:space="0" w:color="auto"/>
              <w:right w:val="single" w:sz="4" w:space="0" w:color="auto"/>
            </w:tcBorders>
            <w:shd w:val="clear" w:color="auto" w:fill="auto"/>
            <w:vAlign w:val="center"/>
            <w:hideMark/>
          </w:tcPr>
          <w:p w:rsidR="00E309AC" w:rsidRPr="00586CA6" w:rsidRDefault="00E309AC" w:rsidP="00F85938">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 xml:space="preserve">　</w:t>
            </w:r>
            <w:r w:rsidRPr="00586CA6">
              <w:rPr>
                <w:rFonts w:ascii="宋体" w:hAnsi="宋体" w:cs="宋体" w:hint="eastAsia"/>
                <w:b/>
                <w:bCs/>
                <w:color w:val="FF0000"/>
                <w:kern w:val="0"/>
                <w:sz w:val="18"/>
                <w:szCs w:val="18"/>
              </w:rPr>
              <w:t>二、辅材施工部分</w:t>
            </w:r>
          </w:p>
        </w:tc>
        <w:tc>
          <w:tcPr>
            <w:tcW w:w="2410" w:type="dxa"/>
            <w:tcBorders>
              <w:top w:val="nil"/>
              <w:left w:val="nil"/>
              <w:bottom w:val="single" w:sz="4" w:space="0" w:color="auto"/>
              <w:right w:val="single" w:sz="4" w:space="0" w:color="auto"/>
            </w:tcBorders>
            <w:shd w:val="clear" w:color="auto" w:fill="auto"/>
            <w:vAlign w:val="center"/>
          </w:tcPr>
          <w:p w:rsidR="00E309AC" w:rsidRPr="00586CA6" w:rsidRDefault="00E309AC"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E309AC" w:rsidRPr="00586CA6" w:rsidRDefault="00E309AC" w:rsidP="00F85938">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tcPr>
          <w:p w:rsidR="00E309AC" w:rsidRPr="00586CA6" w:rsidRDefault="00E309AC" w:rsidP="00F85938">
            <w:pPr>
              <w:widowControl/>
              <w:jc w:val="center"/>
              <w:rPr>
                <w:rFonts w:ascii="宋体" w:hAnsi="宋体" w:cs="宋体"/>
                <w:b/>
                <w:bCs/>
                <w:kern w:val="0"/>
                <w:sz w:val="18"/>
                <w:szCs w:val="18"/>
              </w:rPr>
            </w:pPr>
          </w:p>
        </w:tc>
      </w:tr>
      <w:tr w:rsidR="008269B5" w:rsidRPr="00586CA6" w:rsidTr="00D539A2">
        <w:trPr>
          <w:trHeight w:val="480"/>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1</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施工费人/天/180元</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含布线，安装设备，调试，维保设备</w:t>
            </w: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w:t>
            </w:r>
          </w:p>
        </w:tc>
        <w:tc>
          <w:tcPr>
            <w:tcW w:w="1134"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5</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公牛防水胶带</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left"/>
              <w:rPr>
                <w:rFonts w:ascii="宋体" w:hAnsi="宋体" w:cs="宋体"/>
                <w:b/>
                <w:bCs/>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盘</w:t>
            </w:r>
          </w:p>
        </w:tc>
        <w:tc>
          <w:tcPr>
            <w:tcW w:w="1134"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4</w:t>
            </w:r>
          </w:p>
        </w:tc>
      </w:tr>
      <w:tr w:rsidR="008269B5" w:rsidRPr="00586CA6" w:rsidTr="00D539A2">
        <w:trPr>
          <w:trHeight w:val="315"/>
        </w:trPr>
        <w:tc>
          <w:tcPr>
            <w:tcW w:w="1188" w:type="dxa"/>
            <w:tcBorders>
              <w:top w:val="nil"/>
              <w:left w:val="single" w:sz="4" w:space="0" w:color="auto"/>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3</w:t>
            </w:r>
          </w:p>
        </w:tc>
        <w:tc>
          <w:tcPr>
            <w:tcW w:w="2693"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五类水晶头</w:t>
            </w:r>
          </w:p>
        </w:tc>
        <w:tc>
          <w:tcPr>
            <w:tcW w:w="2410"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left"/>
              <w:rPr>
                <w:rFonts w:ascii="宋体" w:hAnsi="宋体" w:cs="宋体"/>
                <w:b/>
                <w:bCs/>
                <w:color w:val="000000"/>
                <w:kern w:val="0"/>
                <w:sz w:val="18"/>
                <w:szCs w:val="18"/>
              </w:rPr>
            </w:pPr>
          </w:p>
        </w:tc>
        <w:tc>
          <w:tcPr>
            <w:tcW w:w="2126" w:type="dxa"/>
            <w:tcBorders>
              <w:top w:val="nil"/>
              <w:left w:val="nil"/>
              <w:bottom w:val="single" w:sz="4" w:space="0" w:color="auto"/>
              <w:right w:val="single" w:sz="4" w:space="0" w:color="auto"/>
            </w:tcBorders>
            <w:shd w:val="clear" w:color="auto" w:fill="auto"/>
            <w:vAlign w:val="center"/>
          </w:tcPr>
          <w:p w:rsidR="008269B5" w:rsidRPr="00586CA6" w:rsidRDefault="008269B5" w:rsidP="00F85938">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个</w:t>
            </w:r>
          </w:p>
        </w:tc>
        <w:tc>
          <w:tcPr>
            <w:tcW w:w="1134" w:type="dxa"/>
            <w:tcBorders>
              <w:top w:val="nil"/>
              <w:left w:val="nil"/>
              <w:bottom w:val="single" w:sz="4" w:space="0" w:color="auto"/>
              <w:right w:val="single" w:sz="4" w:space="0" w:color="auto"/>
            </w:tcBorders>
            <w:shd w:val="clear" w:color="auto" w:fill="auto"/>
            <w:vAlign w:val="center"/>
            <w:hideMark/>
          </w:tcPr>
          <w:p w:rsidR="008269B5" w:rsidRPr="00586CA6" w:rsidRDefault="008269B5" w:rsidP="00F85938">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80</w:t>
            </w:r>
          </w:p>
        </w:tc>
      </w:tr>
    </w:tbl>
    <w:p w:rsidR="00D71AC2" w:rsidRDefault="00D71AC2" w:rsidP="00821EE0">
      <w:pPr>
        <w:spacing w:line="480" w:lineRule="exact"/>
        <w:rPr>
          <w:rFonts w:ascii="黑体" w:eastAsia="黑体" w:hAnsi="黑体"/>
          <w:w w:val="95"/>
          <w:sz w:val="32"/>
          <w:szCs w:val="32"/>
        </w:rPr>
      </w:pPr>
    </w:p>
    <w:p w:rsidR="00872F9F" w:rsidRDefault="00936186" w:rsidP="00821EE0">
      <w:pPr>
        <w:spacing w:line="480" w:lineRule="exact"/>
        <w:rPr>
          <w:rFonts w:ascii="黑体" w:eastAsia="黑体" w:hAnsi="黑体"/>
          <w:w w:val="95"/>
          <w:sz w:val="32"/>
          <w:szCs w:val="32"/>
        </w:rPr>
      </w:pPr>
      <w:r>
        <w:rPr>
          <w:rFonts w:ascii="黑体" w:eastAsia="黑体" w:hAnsi="黑体" w:hint="eastAsia"/>
          <w:w w:val="95"/>
          <w:sz w:val="32"/>
          <w:szCs w:val="32"/>
        </w:rPr>
        <w:t>三</w:t>
      </w:r>
      <w:r w:rsidR="00872F9F">
        <w:rPr>
          <w:rFonts w:ascii="黑体" w:eastAsia="黑体" w:hAnsi="黑体" w:hint="eastAsia"/>
          <w:w w:val="95"/>
          <w:sz w:val="32"/>
          <w:szCs w:val="32"/>
        </w:rPr>
        <w:t>、合同款支付：</w:t>
      </w:r>
    </w:p>
    <w:p w:rsidR="00872F9F" w:rsidRPr="00872F9F" w:rsidRDefault="00872F9F" w:rsidP="00872F9F">
      <w:pPr>
        <w:spacing w:line="440" w:lineRule="exact"/>
        <w:ind w:firstLineChars="200" w:firstLine="640"/>
        <w:jc w:val="left"/>
        <w:rPr>
          <w:rFonts w:ascii="仿宋_GB2312" w:eastAsia="仿宋_GB2312"/>
          <w:sz w:val="32"/>
          <w:szCs w:val="28"/>
        </w:rPr>
      </w:pPr>
      <w:r w:rsidRPr="00872F9F">
        <w:rPr>
          <w:rFonts w:ascii="仿宋_GB2312" w:eastAsia="仿宋_GB2312" w:hint="eastAsia"/>
          <w:sz w:val="32"/>
          <w:szCs w:val="28"/>
        </w:rPr>
        <w:t>1、合同签订后，招标方向中标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资料入档合格且自验收合格之日起一年无质量异议，付清尾款。</w:t>
      </w:r>
    </w:p>
    <w:p w:rsidR="003A0504" w:rsidRPr="00872F9F" w:rsidRDefault="00872F9F" w:rsidP="00872F9F">
      <w:pPr>
        <w:spacing w:line="440" w:lineRule="exact"/>
        <w:ind w:firstLineChars="200" w:firstLine="640"/>
        <w:jc w:val="left"/>
        <w:rPr>
          <w:rFonts w:ascii="仿宋_GB2312" w:eastAsia="仿宋_GB2312"/>
          <w:sz w:val="32"/>
          <w:szCs w:val="28"/>
        </w:rPr>
      </w:pPr>
      <w:r w:rsidRPr="00872F9F">
        <w:rPr>
          <w:rFonts w:ascii="仿宋_GB2312" w:eastAsia="仿宋_GB2312" w:hint="eastAsia"/>
          <w:sz w:val="32"/>
          <w:szCs w:val="28"/>
        </w:rPr>
        <w:t>2、合同款支付方式：电汇或银行承兑汇票。</w:t>
      </w:r>
    </w:p>
    <w:p w:rsidR="00936186" w:rsidRDefault="00936186" w:rsidP="00821EE0">
      <w:pPr>
        <w:spacing w:line="480" w:lineRule="exact"/>
        <w:rPr>
          <w:rFonts w:ascii="黑体" w:eastAsia="黑体" w:hAnsi="黑体"/>
          <w:w w:val="95"/>
          <w:sz w:val="32"/>
          <w:szCs w:val="32"/>
        </w:rPr>
      </w:pPr>
      <w:r>
        <w:rPr>
          <w:rFonts w:ascii="黑体" w:eastAsia="黑体" w:hAnsi="黑体" w:hint="eastAsia"/>
          <w:w w:val="95"/>
          <w:sz w:val="32"/>
          <w:szCs w:val="32"/>
        </w:rPr>
        <w:t>四、</w:t>
      </w:r>
      <w:r w:rsidRPr="00936186">
        <w:rPr>
          <w:rFonts w:ascii="黑体" w:eastAsia="黑体" w:hAnsi="黑体" w:hint="eastAsia"/>
          <w:w w:val="95"/>
          <w:sz w:val="32"/>
          <w:szCs w:val="32"/>
        </w:rPr>
        <w:t>投标总报价解释</w:t>
      </w:r>
      <w:r>
        <w:rPr>
          <w:rFonts w:ascii="黑体" w:eastAsia="黑体" w:hAnsi="黑体" w:hint="eastAsia"/>
          <w:w w:val="95"/>
          <w:sz w:val="32"/>
          <w:szCs w:val="32"/>
        </w:rPr>
        <w:t>：</w:t>
      </w:r>
    </w:p>
    <w:p w:rsidR="00821EE0"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设备总报价的组成包括：设备设计与现场设计、设备采购与制造、设备出厂前调试、设备运输与运输保险、设备的安装调试、随机备件、技术资料、现场服务、税金、管理费等最终交钥匙工程的一切费用，不以任何因素变化。</w:t>
      </w:r>
    </w:p>
    <w:p w:rsidR="003A0504"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2、按照良好的行业惯例，如果某项工作、服务是圆满完成本合同项下的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w:t>
      </w:r>
      <w:r w:rsidRPr="00821EE0">
        <w:rPr>
          <w:rFonts w:ascii="仿宋_GB2312" w:eastAsia="仿宋_GB2312" w:hint="eastAsia"/>
          <w:sz w:val="32"/>
          <w:szCs w:val="28"/>
        </w:rPr>
        <w:lastRenderedPageBreak/>
        <w:t>担。</w:t>
      </w:r>
    </w:p>
    <w:p w:rsidR="006C7C23" w:rsidRPr="00821EE0" w:rsidRDefault="00821EE0" w:rsidP="00821EE0">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五、项目甲乙双方交割点</w:t>
      </w:r>
    </w:p>
    <w:p w:rsidR="006C7C23"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中标方负责所有设备设计与现场设计、设备采购与制造、设备出厂前调试、设备运输与运输保险、设备的安装调试、随机备件、技术资料、现场服务等，为最终交钥匙工程</w:t>
      </w:r>
      <w:r>
        <w:rPr>
          <w:rFonts w:ascii="仿宋_GB2312" w:eastAsia="仿宋_GB2312" w:hint="eastAsia"/>
          <w:sz w:val="32"/>
          <w:szCs w:val="28"/>
        </w:rPr>
        <w:t>。</w:t>
      </w:r>
    </w:p>
    <w:p w:rsidR="00821EE0" w:rsidRPr="00821EE0" w:rsidRDefault="00821EE0" w:rsidP="00821EE0">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六、工期要求</w:t>
      </w:r>
    </w:p>
    <w:p w:rsidR="00821EE0"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1、设备制作周期10日历天，设备安装周期10日历天，合计总工期：自合同签订之日起20日历天。</w:t>
      </w:r>
    </w:p>
    <w:p w:rsidR="00821EE0" w:rsidRDefault="00821EE0" w:rsidP="00821EE0">
      <w:pPr>
        <w:pStyle w:val="2"/>
        <w:spacing w:after="0" w:line="480" w:lineRule="exact"/>
        <w:rPr>
          <w:rFonts w:ascii="黑体" w:eastAsia="黑体" w:hAnsi="黑体" w:cs="黑体"/>
          <w:sz w:val="32"/>
          <w:szCs w:val="32"/>
        </w:rPr>
      </w:pPr>
      <w:r w:rsidRPr="00821EE0">
        <w:rPr>
          <w:rFonts w:ascii="黑体" w:eastAsia="黑体" w:hAnsi="黑体" w:cs="Times New Roman" w:hint="eastAsia"/>
          <w:w w:val="95"/>
          <w:sz w:val="32"/>
          <w:szCs w:val="32"/>
        </w:rPr>
        <w:t>七、资料交付</w:t>
      </w:r>
      <w:r>
        <w:rPr>
          <w:rFonts w:ascii="黑体" w:eastAsia="黑体" w:hAnsi="黑体" w:cs="黑体" w:hint="eastAsia"/>
          <w:sz w:val="32"/>
          <w:szCs w:val="32"/>
        </w:rPr>
        <w:t xml:space="preserve"> </w:t>
      </w:r>
    </w:p>
    <w:p w:rsid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1、合同签订后7日内投标方向招标方提供平面布局图。</w:t>
      </w:r>
    </w:p>
    <w:p w:rsidR="006C7C23" w:rsidRPr="00821EE0" w:rsidRDefault="00821EE0" w:rsidP="00821EE0">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2、项目完成后中标单位需要向招标方移交竣工资料包括但不限于：设备图纸及设备主要构件图、质量管理资料、质量检验部门的质量检验资料、设备出厂检验报告、产品合格证书等。</w:t>
      </w: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6C7C23" w:rsidRDefault="006C7C23" w:rsidP="003A0504">
      <w:pPr>
        <w:pStyle w:val="2"/>
        <w:rPr>
          <w:rFonts w:ascii="仿宋_GB2312" w:eastAsia="仿宋_GB2312"/>
          <w:sz w:val="32"/>
          <w:szCs w:val="32"/>
        </w:rPr>
      </w:pPr>
    </w:p>
    <w:p w:rsidR="00CD199D" w:rsidRDefault="00CD199D" w:rsidP="003A0504">
      <w:pPr>
        <w:pStyle w:val="2"/>
        <w:rPr>
          <w:rFonts w:ascii="仿宋_GB2312" w:eastAsia="仿宋_GB2312"/>
          <w:sz w:val="32"/>
          <w:szCs w:val="32"/>
        </w:rPr>
      </w:pPr>
    </w:p>
    <w:p w:rsidR="00CD199D" w:rsidRDefault="00CD199D" w:rsidP="003A0504">
      <w:pPr>
        <w:pStyle w:val="2"/>
        <w:rPr>
          <w:rFonts w:ascii="仿宋_GB2312" w:eastAsia="仿宋_GB2312"/>
          <w:sz w:val="32"/>
          <w:szCs w:val="32"/>
        </w:rPr>
      </w:pPr>
    </w:p>
    <w:p w:rsidR="003A0504" w:rsidRDefault="003A0504" w:rsidP="003A0504">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3A0504" w:rsidRDefault="003A0504" w:rsidP="003A0504">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3A0504" w:rsidRDefault="003A0504" w:rsidP="003A0504">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监控设施设备采购项目</w:t>
      </w:r>
    </w:p>
    <w:p w:rsidR="003A0504" w:rsidRDefault="003A0504" w:rsidP="003A0504">
      <w:pPr>
        <w:spacing w:line="0" w:lineRule="atLeast"/>
        <w:jc w:val="center"/>
        <w:rPr>
          <w:rFonts w:ascii="方正小标宋简体" w:eastAsia="方正小标宋简体" w:hAnsi="宋体"/>
          <w:sz w:val="44"/>
          <w:szCs w:val="44"/>
        </w:rPr>
      </w:pPr>
    </w:p>
    <w:p w:rsidR="003A0504" w:rsidRPr="00115C00" w:rsidRDefault="003A0504" w:rsidP="003A0504">
      <w:pPr>
        <w:spacing w:line="0" w:lineRule="atLeast"/>
        <w:jc w:val="center"/>
        <w:rPr>
          <w:rFonts w:ascii="方正小标宋简体" w:eastAsia="方正小标宋简体" w:hAnsi="宋体"/>
          <w:sz w:val="44"/>
          <w:szCs w:val="44"/>
        </w:rPr>
      </w:pPr>
    </w:p>
    <w:p w:rsidR="003A0504" w:rsidRDefault="003A0504" w:rsidP="003A0504">
      <w:pPr>
        <w:spacing w:line="0" w:lineRule="atLeast"/>
        <w:jc w:val="center"/>
        <w:rPr>
          <w:rFonts w:ascii="方正小标宋简体" w:eastAsia="方正小标宋简体" w:hAnsi="宋体"/>
          <w:sz w:val="44"/>
          <w:szCs w:val="44"/>
        </w:rPr>
      </w:pPr>
    </w:p>
    <w:p w:rsidR="003A0504" w:rsidRDefault="003A0504" w:rsidP="003A0504">
      <w:pPr>
        <w:spacing w:line="0" w:lineRule="atLeast"/>
        <w:jc w:val="center"/>
        <w:rPr>
          <w:rFonts w:ascii="方正小标宋简体" w:eastAsia="方正小标宋简体" w:hAnsi="宋体"/>
          <w:sz w:val="44"/>
          <w:szCs w:val="44"/>
        </w:rPr>
      </w:pPr>
    </w:p>
    <w:p w:rsidR="003A0504" w:rsidRDefault="003A0504" w:rsidP="003A0504">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3A0504" w:rsidRDefault="003A0504" w:rsidP="003A0504">
      <w:pPr>
        <w:jc w:val="center"/>
        <w:rPr>
          <w:rFonts w:ascii="楷体_GB2312" w:eastAsia="楷体_GB2312"/>
          <w:sz w:val="32"/>
          <w:szCs w:val="32"/>
        </w:rPr>
      </w:pPr>
    </w:p>
    <w:p w:rsidR="003A0504" w:rsidRDefault="003A0504" w:rsidP="003A0504">
      <w:pPr>
        <w:spacing w:line="400" w:lineRule="exact"/>
        <w:jc w:val="center"/>
        <w:rPr>
          <w:szCs w:val="24"/>
        </w:rPr>
      </w:pPr>
    </w:p>
    <w:p w:rsidR="003A0504" w:rsidRDefault="003A0504" w:rsidP="003A0504">
      <w:pPr>
        <w:spacing w:line="400" w:lineRule="exact"/>
        <w:jc w:val="center"/>
        <w:rPr>
          <w:szCs w:val="24"/>
        </w:rPr>
      </w:pPr>
    </w:p>
    <w:p w:rsidR="003A0504" w:rsidRDefault="003A0504" w:rsidP="003A0504">
      <w:pPr>
        <w:spacing w:line="400" w:lineRule="exact"/>
        <w:jc w:val="center"/>
        <w:rPr>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SPS-HW-2022-045</w:t>
      </w: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spacing w:line="400" w:lineRule="exact"/>
        <w:jc w:val="center"/>
        <w:rPr>
          <w:rFonts w:ascii="黑体" w:eastAsia="黑体" w:hAnsi="黑体"/>
          <w:sz w:val="32"/>
          <w:szCs w:val="24"/>
        </w:rPr>
      </w:pPr>
    </w:p>
    <w:p w:rsidR="003A0504" w:rsidRDefault="003A0504" w:rsidP="003A0504">
      <w:pPr>
        <w:jc w:val="center"/>
        <w:rPr>
          <w:rFonts w:ascii="黑体" w:eastAsia="黑体" w:hAnsi="黑体"/>
          <w:sz w:val="32"/>
          <w:szCs w:val="24"/>
        </w:rPr>
      </w:pPr>
      <w:r>
        <w:rPr>
          <w:rFonts w:ascii="黑体" w:eastAsia="黑体" w:hAnsi="黑体" w:hint="eastAsia"/>
          <w:sz w:val="32"/>
          <w:szCs w:val="24"/>
        </w:rPr>
        <w:t>投标人代表姓名职务：</w:t>
      </w:r>
    </w:p>
    <w:p w:rsidR="003A0504" w:rsidRDefault="003A0504" w:rsidP="003A0504">
      <w:pPr>
        <w:jc w:val="center"/>
        <w:rPr>
          <w:rFonts w:ascii="黑体" w:eastAsia="黑体" w:hAnsi="黑体"/>
          <w:sz w:val="32"/>
          <w:szCs w:val="24"/>
        </w:rPr>
      </w:pPr>
      <w:r>
        <w:rPr>
          <w:rFonts w:ascii="黑体" w:eastAsia="黑体" w:hAnsi="黑体" w:hint="eastAsia"/>
          <w:sz w:val="32"/>
          <w:szCs w:val="24"/>
        </w:rPr>
        <w:t>投标单位全称（公章）</w:t>
      </w:r>
    </w:p>
    <w:p w:rsidR="003A0504" w:rsidRDefault="003A0504" w:rsidP="003A0504">
      <w:pPr>
        <w:jc w:val="center"/>
        <w:rPr>
          <w:rFonts w:ascii="黑体" w:eastAsia="黑体" w:hAnsi="黑体"/>
          <w:sz w:val="32"/>
          <w:szCs w:val="24"/>
        </w:rPr>
      </w:pPr>
      <w:r>
        <w:rPr>
          <w:rFonts w:ascii="黑体" w:eastAsia="黑体" w:hAnsi="黑体" w:hint="eastAsia"/>
          <w:sz w:val="32"/>
          <w:szCs w:val="24"/>
        </w:rPr>
        <w:t>法定代表人或授权代理人签字：</w:t>
      </w:r>
    </w:p>
    <w:p w:rsidR="003A0504" w:rsidRPr="00E56A94" w:rsidRDefault="003A0504" w:rsidP="003A0504">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11</w:t>
      </w:r>
      <w:r>
        <w:rPr>
          <w:rFonts w:ascii="黑体" w:eastAsia="黑体" w:hAnsi="黑体" w:hint="eastAsia"/>
          <w:sz w:val="32"/>
          <w:szCs w:val="24"/>
        </w:rPr>
        <w:t>月X日</w:t>
      </w:r>
    </w:p>
    <w:p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3A0504" w:rsidRDefault="003A0504" w:rsidP="003A0504">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3A0504" w:rsidRPr="006A7E0A" w:rsidRDefault="003A0504" w:rsidP="003A0504">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3A0504" w:rsidRPr="006A7E0A" w:rsidRDefault="003A0504" w:rsidP="003A0504">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3A0504" w:rsidRDefault="003A0504" w:rsidP="003A050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0F2D51F6" wp14:editId="58AE096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224CF1" w:rsidRPr="006A7E0A" w:rsidRDefault="00224CF1" w:rsidP="003A0504">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51F6"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224CF1" w:rsidRPr="006A7E0A" w:rsidRDefault="00224CF1" w:rsidP="003A0504">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27AAC53A" wp14:editId="5D5D06A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224CF1" w:rsidRPr="006A7E0A" w:rsidRDefault="00224CF1" w:rsidP="003A0504">
                            <w:pPr>
                              <w:rPr>
                                <w:rFonts w:ascii="仿宋_GB2312" w:eastAsia="仿宋_GB2312"/>
                                <w:sz w:val="32"/>
                                <w:szCs w:val="32"/>
                              </w:rPr>
                            </w:pPr>
                            <w:r w:rsidRPr="006A7E0A">
                              <w:rPr>
                                <w:rFonts w:ascii="仿宋_GB2312" w:eastAsia="仿宋_GB2312" w:hint="eastAsia"/>
                                <w:sz w:val="32"/>
                                <w:szCs w:val="32"/>
                              </w:rPr>
                              <w:t>受托人身份证图片（正反面）</w:t>
                            </w:r>
                          </w:p>
                          <w:p w:rsidR="00224CF1" w:rsidRDefault="00224CF1" w:rsidP="003A0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AC53A"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224CF1" w:rsidRPr="006A7E0A" w:rsidRDefault="00224CF1" w:rsidP="003A0504">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224CF1" w:rsidRDefault="00224CF1" w:rsidP="003A0504"/>
                  </w:txbxContent>
                </v:textbox>
              </v:rect>
            </w:pict>
          </mc:Fallback>
        </mc:AlternateContent>
      </w: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ind w:firstLineChars="200" w:firstLine="480"/>
        <w:rPr>
          <w:rFonts w:ascii="宋体" w:hAnsi="宋体"/>
          <w:color w:val="000000"/>
          <w:sz w:val="24"/>
          <w:szCs w:val="24"/>
        </w:rPr>
      </w:pPr>
    </w:p>
    <w:p w:rsidR="003A0504" w:rsidRDefault="003A0504" w:rsidP="003A0504">
      <w:pPr>
        <w:spacing w:line="360" w:lineRule="auto"/>
        <w:rPr>
          <w:rFonts w:ascii="宋体" w:hAnsi="宋体"/>
          <w:color w:val="000000"/>
          <w:sz w:val="24"/>
          <w:szCs w:val="24"/>
        </w:rPr>
      </w:pPr>
    </w:p>
    <w:p w:rsidR="003A0504" w:rsidRDefault="003A0504" w:rsidP="003A0504">
      <w:pPr>
        <w:spacing w:line="360" w:lineRule="auto"/>
        <w:rPr>
          <w:rFonts w:ascii="宋体" w:hAnsi="宋体"/>
          <w:color w:val="000000"/>
          <w:sz w:val="24"/>
          <w:szCs w:val="24"/>
        </w:rPr>
      </w:pPr>
    </w:p>
    <w:p w:rsidR="003A0504" w:rsidRDefault="003A0504" w:rsidP="003A0504">
      <w:pPr>
        <w:spacing w:line="360" w:lineRule="auto"/>
        <w:ind w:firstLineChars="800" w:firstLine="1920"/>
        <w:rPr>
          <w:rFonts w:ascii="宋体" w:hAnsi="宋体"/>
          <w:color w:val="000000"/>
          <w:sz w:val="24"/>
          <w:szCs w:val="24"/>
        </w:rPr>
      </w:pPr>
    </w:p>
    <w:p w:rsidR="003A0504" w:rsidRDefault="003A0504" w:rsidP="003A0504">
      <w:pPr>
        <w:spacing w:line="360" w:lineRule="auto"/>
        <w:rPr>
          <w:rFonts w:ascii="宋体" w:hAnsi="宋体"/>
          <w:color w:val="000000"/>
          <w:sz w:val="24"/>
          <w:szCs w:val="24"/>
        </w:rPr>
      </w:pPr>
    </w:p>
    <w:p w:rsidR="003A0504" w:rsidRDefault="003A0504" w:rsidP="003A0504">
      <w:pPr>
        <w:spacing w:line="480" w:lineRule="auto"/>
        <w:ind w:rightChars="85" w:right="178"/>
        <w:rPr>
          <w:rFonts w:ascii="仿宋_GB2312" w:eastAsia="仿宋_GB2312" w:hAnsi="宋体"/>
          <w:color w:val="000000"/>
          <w:sz w:val="24"/>
          <w:szCs w:val="28"/>
        </w:rPr>
      </w:pPr>
    </w:p>
    <w:p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3A0504" w:rsidRDefault="003A0504" w:rsidP="003A0504">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A0504" w:rsidRDefault="003A0504" w:rsidP="003A0504">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720"/>
        <w:rPr>
          <w:rFonts w:ascii="方正小标宋简体" w:eastAsia="方正小标宋简体" w:hAnsi="黑体"/>
          <w:kern w:val="44"/>
          <w:sz w:val="36"/>
          <w:szCs w:val="36"/>
        </w:rPr>
      </w:pPr>
    </w:p>
    <w:p w:rsidR="003A0504" w:rsidRDefault="003A0504" w:rsidP="003A0504">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3A0504" w:rsidRPr="00512993" w:rsidRDefault="003A0504" w:rsidP="003A0504">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3A0504" w:rsidRPr="00570A63"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Pr="006A2409" w:rsidRDefault="003A0504" w:rsidP="003A0504">
      <w:pPr>
        <w:pStyle w:val="2"/>
      </w:pPr>
    </w:p>
    <w:p w:rsidR="003A0504" w:rsidRPr="003A46FC" w:rsidRDefault="00B5478E" w:rsidP="003A0504">
      <w:pPr>
        <w:jc w:val="center"/>
        <w:rPr>
          <w:rFonts w:ascii="方正小标宋简体" w:eastAsia="方正小标宋简体" w:hAnsi="黑体"/>
          <w:kern w:val="44"/>
          <w:sz w:val="36"/>
          <w:szCs w:val="36"/>
        </w:rPr>
      </w:pPr>
      <w:r w:rsidRPr="00B5478E">
        <w:rPr>
          <w:rFonts w:ascii="方正小标宋简体" w:eastAsia="方正小标宋简体" w:hAnsi="仿宋" w:hint="eastAsia"/>
          <w:sz w:val="36"/>
          <w:szCs w:val="36"/>
        </w:rPr>
        <w:lastRenderedPageBreak/>
        <w:t>安防资质3级</w:t>
      </w:r>
      <w:r w:rsidR="003D4ACF">
        <w:rPr>
          <w:rFonts w:ascii="方正小标宋简体" w:eastAsia="方正小标宋简体" w:hAnsi="仿宋" w:hint="eastAsia"/>
          <w:sz w:val="36"/>
          <w:szCs w:val="36"/>
        </w:rPr>
        <w:t>及</w:t>
      </w:r>
      <w:r w:rsidRPr="00B5478E">
        <w:rPr>
          <w:rFonts w:ascii="方正小标宋简体" w:eastAsia="方正小标宋简体" w:hAnsi="仿宋" w:hint="eastAsia"/>
          <w:sz w:val="36"/>
          <w:szCs w:val="36"/>
        </w:rPr>
        <w:t>以上证明</w:t>
      </w: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pStyle w:val="2"/>
      </w:pPr>
    </w:p>
    <w:p w:rsidR="003A0504" w:rsidRDefault="003A0504" w:rsidP="003A0504">
      <w:pPr>
        <w:pStyle w:val="2"/>
      </w:pPr>
    </w:p>
    <w:p w:rsidR="003A0504" w:rsidRPr="003A46FC" w:rsidRDefault="003A0504" w:rsidP="003A0504">
      <w:pPr>
        <w:pStyle w:val="2"/>
      </w:pPr>
    </w:p>
    <w:p w:rsidR="003A0504" w:rsidRDefault="003A0504" w:rsidP="003A0504">
      <w:pPr>
        <w:jc w:val="center"/>
        <w:rPr>
          <w:rFonts w:ascii="方正小标宋简体" w:eastAsia="方正小标宋简体" w:hAnsi="黑体"/>
          <w:kern w:val="44"/>
          <w:sz w:val="44"/>
          <w:szCs w:val="44"/>
        </w:rPr>
      </w:pPr>
    </w:p>
    <w:p w:rsidR="003A0504" w:rsidRDefault="003A0504" w:rsidP="003A0504">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3A0504" w:rsidRPr="006A7E0A" w:rsidRDefault="003D4ACF" w:rsidP="003A0504">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3A0504" w:rsidRPr="006A7E0A">
        <w:rPr>
          <w:rFonts w:ascii="方正小标宋简体" w:eastAsia="方正小标宋简体" w:hAnsi="黑体" w:cs="仿宋" w:hint="eastAsia"/>
          <w:sz w:val="36"/>
          <w:szCs w:val="28"/>
        </w:rPr>
        <w:t xml:space="preserve"> 函</w:t>
      </w:r>
    </w:p>
    <w:p w:rsidR="003A0504" w:rsidRDefault="003A0504" w:rsidP="003A0504">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3A0504" w:rsidRDefault="003A0504" w:rsidP="003A050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SPS-HW-2022-045</w:t>
      </w:r>
      <w:r>
        <w:rPr>
          <w:rFonts w:ascii="仿宋_GB2312" w:eastAsia="仿宋_GB2312" w:hAnsi="仿宋" w:cs="仿宋" w:hint="eastAsia"/>
          <w:sz w:val="32"/>
          <w:szCs w:val="32"/>
        </w:rPr>
        <w:t>的山东圣阳电源股份有限公司监控设施设备采购项目并报价。为此，我方郑重声明以下诸点，并负法律责任。</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3D4AC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3D4AC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rsidR="003A0504" w:rsidRDefault="003A0504" w:rsidP="003A0504">
      <w:pPr>
        <w:spacing w:after="120" w:line="480" w:lineRule="exact"/>
        <w:rPr>
          <w:rFonts w:ascii="仿宋_GB2312" w:eastAsia="仿宋_GB2312" w:hAnsi="仿宋" w:cs="仿宋"/>
          <w:sz w:val="32"/>
          <w:szCs w:val="32"/>
        </w:rPr>
      </w:pPr>
    </w:p>
    <w:p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3A0504" w:rsidRDefault="003A0504" w:rsidP="003A0504">
      <w:pPr>
        <w:spacing w:after="120" w:line="460" w:lineRule="exact"/>
        <w:ind w:left="6660" w:firstLine="480"/>
        <w:rPr>
          <w:rFonts w:ascii="仿宋_GB2312" w:eastAsia="仿宋_GB2312" w:hAnsi="仿宋" w:cs="仿宋"/>
          <w:sz w:val="32"/>
          <w:szCs w:val="32"/>
        </w:rPr>
      </w:pPr>
    </w:p>
    <w:p w:rsidR="003A0504" w:rsidRDefault="003A0504" w:rsidP="003A0504">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3A0504" w:rsidRDefault="003A0504" w:rsidP="003A0504">
      <w:pPr>
        <w:spacing w:after="120" w:line="460" w:lineRule="exact"/>
        <w:ind w:left="6660"/>
        <w:rPr>
          <w:rFonts w:ascii="仿宋_GB2312" w:eastAsia="仿宋_GB2312" w:hAnsi="仿宋" w:cs="仿宋"/>
          <w:sz w:val="32"/>
          <w:szCs w:val="32"/>
        </w:rPr>
      </w:pPr>
    </w:p>
    <w:p w:rsidR="003A0504" w:rsidRDefault="003A0504" w:rsidP="003A0504">
      <w:pPr>
        <w:spacing w:line="360" w:lineRule="auto"/>
        <w:ind w:firstLine="560"/>
        <w:jc w:val="center"/>
        <w:rPr>
          <w:rFonts w:ascii="方正小标宋简体" w:eastAsia="方正小标宋简体" w:hAnsi="仿宋" w:cs="仿宋"/>
          <w:sz w:val="36"/>
          <w:szCs w:val="28"/>
        </w:rPr>
      </w:pPr>
    </w:p>
    <w:p w:rsidR="003A0504" w:rsidRPr="006A7E0A" w:rsidRDefault="003A0504" w:rsidP="003A0504">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3A0504" w:rsidRPr="00E56A94" w:rsidTr="00224CF1">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3A0504" w:rsidRPr="00E56A94" w:rsidRDefault="003A0504" w:rsidP="00224CF1">
            <w:pPr>
              <w:tabs>
                <w:tab w:val="left" w:pos="1337"/>
              </w:tabs>
              <w:jc w:val="center"/>
              <w:rPr>
                <w:rFonts w:ascii="仿宋_GB2312" w:eastAsia="仿宋_GB2312" w:hAnsi="仿宋" w:cs="仿宋"/>
                <w:b/>
                <w:bCs/>
                <w:color w:val="000000"/>
                <w:kern w:val="0"/>
                <w:sz w:val="32"/>
                <w:szCs w:val="32"/>
              </w:rPr>
            </w:pPr>
          </w:p>
        </w:tc>
      </w:tr>
      <w:tr w:rsidR="003A0504" w:rsidRPr="00E56A94" w:rsidTr="00224CF1">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3A0504" w:rsidRPr="00E56A94" w:rsidRDefault="003A0504" w:rsidP="00224CF1">
            <w:pPr>
              <w:tabs>
                <w:tab w:val="left" w:pos="1337"/>
              </w:tabs>
              <w:jc w:val="center"/>
              <w:rPr>
                <w:rFonts w:ascii="仿宋_GB2312" w:eastAsia="仿宋_GB2312" w:hAnsi="仿宋" w:cs="仿宋"/>
                <w:b/>
                <w:bCs/>
                <w:color w:val="000000"/>
                <w:kern w:val="0"/>
                <w:sz w:val="32"/>
                <w:szCs w:val="32"/>
              </w:rPr>
            </w:pPr>
          </w:p>
        </w:tc>
      </w:tr>
      <w:tr w:rsidR="003A0504" w:rsidRPr="00E56A94" w:rsidTr="00224CF1">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3A0504" w:rsidRPr="00E56A94" w:rsidRDefault="003A0504" w:rsidP="00224CF1">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3A0504" w:rsidRPr="00E56A94" w:rsidRDefault="003A0504" w:rsidP="00224CF1">
            <w:pPr>
              <w:widowControl/>
              <w:spacing w:line="360" w:lineRule="auto"/>
              <w:rPr>
                <w:rFonts w:ascii="仿宋_GB2312" w:eastAsia="仿宋_GB2312" w:hAnsi="仿宋" w:cs="仿宋"/>
                <w:b/>
                <w:bCs/>
                <w:color w:val="000000"/>
                <w:kern w:val="0"/>
                <w:sz w:val="32"/>
                <w:szCs w:val="32"/>
              </w:rPr>
            </w:pPr>
          </w:p>
        </w:tc>
      </w:tr>
      <w:tr w:rsidR="003A0504" w:rsidRPr="00E56A94" w:rsidTr="00224CF1">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3A0504" w:rsidRPr="00E56A94" w:rsidRDefault="003A0504" w:rsidP="00224CF1">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3A0504" w:rsidRPr="00E56A94" w:rsidRDefault="003A0504" w:rsidP="00224CF1">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rsidR="003A0504" w:rsidRPr="00E56A94" w:rsidRDefault="003A0504" w:rsidP="00224CF1">
            <w:pPr>
              <w:tabs>
                <w:tab w:val="left" w:pos="1337"/>
              </w:tabs>
              <w:rPr>
                <w:rFonts w:ascii="仿宋_GB2312" w:eastAsia="仿宋_GB2312" w:hAnsi="仿宋" w:cs="仿宋"/>
                <w:sz w:val="32"/>
                <w:szCs w:val="32"/>
              </w:rPr>
            </w:pPr>
          </w:p>
        </w:tc>
      </w:tr>
      <w:tr w:rsidR="003A0504" w:rsidRPr="00E56A94" w:rsidTr="00224CF1">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3A0504" w:rsidRPr="00E56A94" w:rsidRDefault="003A0504" w:rsidP="00224CF1">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3A0504" w:rsidRPr="00E56A94" w:rsidRDefault="003A0504" w:rsidP="00224CF1">
            <w:pPr>
              <w:tabs>
                <w:tab w:val="left" w:pos="1337"/>
              </w:tabs>
              <w:rPr>
                <w:rFonts w:ascii="仿宋_GB2312" w:eastAsia="仿宋_GB2312" w:hAnsi="仿宋" w:cs="仿宋"/>
                <w:color w:val="000000"/>
                <w:kern w:val="0"/>
                <w:sz w:val="32"/>
                <w:szCs w:val="32"/>
              </w:rPr>
            </w:pPr>
          </w:p>
        </w:tc>
      </w:tr>
      <w:tr w:rsidR="003A0504" w:rsidRPr="00E56A94" w:rsidTr="00224CF1">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3A0504" w:rsidRPr="00E56A94" w:rsidRDefault="003A0504" w:rsidP="00224CF1">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3A0504" w:rsidRPr="00E56A94" w:rsidRDefault="003A0504" w:rsidP="00224CF1">
            <w:pPr>
              <w:tabs>
                <w:tab w:val="left" w:pos="1337"/>
              </w:tabs>
              <w:rPr>
                <w:rFonts w:ascii="仿宋_GB2312" w:eastAsia="仿宋_GB2312" w:hAnsi="仿宋" w:cs="仿宋"/>
                <w:color w:val="000000"/>
                <w:kern w:val="0"/>
                <w:sz w:val="32"/>
                <w:szCs w:val="32"/>
              </w:rPr>
            </w:pPr>
          </w:p>
        </w:tc>
      </w:tr>
    </w:tbl>
    <w:p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3A0504" w:rsidRPr="00E56A94" w:rsidRDefault="003A0504" w:rsidP="003A0504">
      <w:pPr>
        <w:spacing w:line="440" w:lineRule="exact"/>
        <w:rPr>
          <w:rFonts w:ascii="仿宋_GB2312" w:eastAsia="仿宋_GB2312" w:hAnsi="仿宋" w:cs="仿宋"/>
          <w:sz w:val="32"/>
          <w:szCs w:val="32"/>
        </w:rPr>
      </w:pPr>
    </w:p>
    <w:p w:rsidR="003A0504" w:rsidRPr="00E56A94" w:rsidRDefault="003A0504" w:rsidP="003A0504">
      <w:pPr>
        <w:spacing w:line="440" w:lineRule="exact"/>
        <w:rPr>
          <w:rFonts w:ascii="仿宋_GB2312" w:eastAsia="仿宋_GB2312" w:hAnsi="仿宋" w:cs="仿宋"/>
          <w:sz w:val="32"/>
          <w:szCs w:val="32"/>
        </w:rPr>
      </w:pPr>
    </w:p>
    <w:p w:rsidR="003A050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3A0504" w:rsidRPr="007D2E25" w:rsidRDefault="003A0504" w:rsidP="003A0504">
      <w:pPr>
        <w:pStyle w:val="2"/>
      </w:pPr>
    </w:p>
    <w:p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3A0504" w:rsidRDefault="003A0504" w:rsidP="003A0504">
      <w:pPr>
        <w:rPr>
          <w:rFonts w:ascii="仿宋" w:eastAsia="仿宋" w:hAnsi="仿宋" w:cs="仿宋"/>
          <w:sz w:val="24"/>
          <w:szCs w:val="32"/>
        </w:rPr>
      </w:pPr>
    </w:p>
    <w:p w:rsidR="003A0504" w:rsidRDefault="003A0504" w:rsidP="003A0504">
      <w:pPr>
        <w:spacing w:line="360" w:lineRule="auto"/>
        <w:jc w:val="center"/>
        <w:rPr>
          <w:rFonts w:ascii="仿宋" w:eastAsia="仿宋" w:hAnsi="仿宋" w:cs="仿宋"/>
          <w:sz w:val="24"/>
        </w:rPr>
      </w:pPr>
    </w:p>
    <w:p w:rsidR="003A0504" w:rsidRDefault="003A0504" w:rsidP="003A0504">
      <w:pPr>
        <w:spacing w:line="360" w:lineRule="auto"/>
        <w:jc w:val="center"/>
        <w:rPr>
          <w:rFonts w:ascii="仿宋" w:eastAsia="仿宋" w:hAnsi="仿宋" w:cs="仿宋"/>
          <w:sz w:val="24"/>
        </w:rPr>
      </w:pPr>
    </w:p>
    <w:p w:rsidR="003A0504" w:rsidRDefault="003A0504" w:rsidP="003A0504">
      <w:pPr>
        <w:spacing w:line="360" w:lineRule="auto"/>
        <w:jc w:val="center"/>
        <w:rPr>
          <w:rFonts w:ascii="仿宋" w:eastAsia="仿宋" w:hAnsi="仿宋" w:cs="仿宋"/>
          <w:sz w:val="24"/>
        </w:rPr>
      </w:pPr>
    </w:p>
    <w:p w:rsidR="003A0504" w:rsidRPr="001F17C7" w:rsidRDefault="003A0504" w:rsidP="003A0504">
      <w:pPr>
        <w:spacing w:line="360" w:lineRule="auto"/>
        <w:rPr>
          <w:rFonts w:ascii="黑体" w:eastAsia="黑体" w:hAnsi="黑体"/>
          <w:b/>
          <w:bCs/>
          <w:sz w:val="36"/>
          <w:szCs w:val="30"/>
        </w:rPr>
      </w:pPr>
    </w:p>
    <w:p w:rsidR="00F61DA9" w:rsidRDefault="00364E22" w:rsidP="00F61DA9">
      <w:pPr>
        <w:pStyle w:val="2"/>
        <w:spacing w:after="0" w:line="360" w:lineRule="auto"/>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lastRenderedPageBreak/>
        <w:t>报价明细表</w:t>
      </w:r>
    </w:p>
    <w:p w:rsidR="00B11A3A" w:rsidRDefault="00B11A3A" w:rsidP="00B11A3A">
      <w:pPr>
        <w:pStyle w:val="2"/>
        <w:spacing w:after="0" w:line="4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设备名称、规格型号、数量、参数及设备报价（主要设备摄像头、录像机参考品牌：</w:t>
      </w:r>
      <w:r w:rsidRPr="00F5712D">
        <w:rPr>
          <w:rFonts w:ascii="黑体" w:eastAsia="黑体" w:hAnsi="黑体" w:cs="黑体" w:hint="eastAsia"/>
          <w:sz w:val="32"/>
          <w:szCs w:val="32"/>
        </w:rPr>
        <w:t>浙江海康</w:t>
      </w:r>
      <w:r>
        <w:rPr>
          <w:rFonts w:ascii="黑体" w:eastAsia="黑体" w:hAnsi="黑体" w:cs="黑体" w:hint="eastAsia"/>
          <w:sz w:val="32"/>
          <w:szCs w:val="32"/>
        </w:rPr>
        <w:t>、</w:t>
      </w:r>
      <w:r w:rsidRPr="00F5712D">
        <w:rPr>
          <w:rFonts w:ascii="黑体" w:eastAsia="黑体" w:hAnsi="黑体" w:cs="黑体" w:hint="eastAsia"/>
          <w:sz w:val="32"/>
          <w:szCs w:val="32"/>
        </w:rPr>
        <w:t>浙江大华</w:t>
      </w:r>
      <w:r>
        <w:rPr>
          <w:rFonts w:ascii="黑体" w:eastAsia="黑体" w:hAnsi="黑体" w:cs="黑体" w:hint="eastAsia"/>
          <w:sz w:val="32"/>
          <w:szCs w:val="32"/>
        </w:rPr>
        <w:t>、山东</w:t>
      </w:r>
      <w:r w:rsidRPr="00F5712D">
        <w:rPr>
          <w:rFonts w:ascii="黑体" w:eastAsia="黑体" w:hAnsi="黑体" w:cs="黑体" w:hint="eastAsia"/>
          <w:sz w:val="32"/>
          <w:szCs w:val="32"/>
        </w:rPr>
        <w:t>中维世纪</w:t>
      </w:r>
      <w:r>
        <w:rPr>
          <w:rFonts w:ascii="黑体" w:eastAsia="黑体" w:hAnsi="黑体" w:cs="黑体" w:hint="eastAsia"/>
          <w:sz w:val="32"/>
          <w:szCs w:val="32"/>
        </w:rPr>
        <w:t>、浙江宇视）</w:t>
      </w:r>
    </w:p>
    <w:tbl>
      <w:tblPr>
        <w:tblW w:w="10220" w:type="dxa"/>
        <w:tblInd w:w="-473" w:type="dxa"/>
        <w:tblLook w:val="04A0" w:firstRow="1" w:lastRow="0" w:firstColumn="1" w:lastColumn="0" w:noHBand="0" w:noVBand="1"/>
      </w:tblPr>
      <w:tblGrid>
        <w:gridCol w:w="1072"/>
        <w:gridCol w:w="2487"/>
        <w:gridCol w:w="2268"/>
        <w:gridCol w:w="1296"/>
        <w:gridCol w:w="829"/>
        <w:gridCol w:w="1134"/>
        <w:gridCol w:w="1134"/>
      </w:tblGrid>
      <w:tr w:rsidR="00B11A3A" w:rsidRPr="00982B46" w:rsidTr="00224CF1">
        <w:trPr>
          <w:trHeight w:val="405"/>
        </w:trPr>
        <w:tc>
          <w:tcPr>
            <w:tcW w:w="102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32"/>
                <w:szCs w:val="32"/>
              </w:rPr>
            </w:pPr>
            <w:r w:rsidRPr="00982B46">
              <w:rPr>
                <w:rFonts w:ascii="宋体" w:hAnsi="宋体" w:cs="宋体" w:hint="eastAsia"/>
                <w:b/>
                <w:bCs/>
                <w:color w:val="000000"/>
                <w:kern w:val="0"/>
                <w:sz w:val="32"/>
                <w:szCs w:val="32"/>
              </w:rPr>
              <w:t>圣阳公司1号厂区及餐厅新装监控报价明细</w:t>
            </w:r>
            <w:r w:rsidR="00CB599A">
              <w:rPr>
                <w:rFonts w:ascii="宋体" w:hAnsi="宋体" w:cs="宋体" w:hint="eastAsia"/>
                <w:b/>
                <w:bCs/>
                <w:color w:val="000000"/>
                <w:kern w:val="0"/>
                <w:sz w:val="32"/>
                <w:szCs w:val="32"/>
              </w:rPr>
              <w:t>（含税价）</w:t>
            </w: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序号</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型号</w:t>
            </w:r>
          </w:p>
        </w:tc>
        <w:tc>
          <w:tcPr>
            <w:tcW w:w="1296"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单位</w:t>
            </w:r>
          </w:p>
        </w:tc>
        <w:tc>
          <w:tcPr>
            <w:tcW w:w="829"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数量</w:t>
            </w:r>
          </w:p>
        </w:tc>
        <w:tc>
          <w:tcPr>
            <w:tcW w:w="1134"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报价（元）</w:t>
            </w: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kern w:val="0"/>
                <w:sz w:val="18"/>
                <w:szCs w:val="18"/>
              </w:rPr>
            </w:pPr>
            <w:r w:rsidRPr="00937131">
              <w:rPr>
                <w:rFonts w:ascii="宋体" w:hAnsi="宋体" w:cs="宋体" w:hint="eastAsia"/>
                <w:b/>
                <w:bCs/>
                <w:kern w:val="0"/>
                <w:sz w:val="18"/>
                <w:szCs w:val="18"/>
              </w:rPr>
              <w:t>金额（元</w:t>
            </w:r>
            <w:r>
              <w:rPr>
                <w:rFonts w:ascii="宋体" w:hAnsi="宋体" w:cs="宋体" w:hint="eastAsia"/>
                <w:b/>
                <w:bCs/>
                <w:kern w:val="0"/>
                <w:sz w:val="18"/>
                <w:szCs w:val="18"/>
              </w:rPr>
              <w:t>）</w:t>
            </w: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一                                   </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监控主材部分</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829"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摄像头</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DS-IPC-B12HV3-IA</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台</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2</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电源</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DS-2FA1202  12V2A</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只</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41</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45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3</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left"/>
              <w:rPr>
                <w:rFonts w:ascii="宋体" w:hAnsi="宋体" w:cs="宋体"/>
                <w:b/>
                <w:bCs/>
                <w:color w:val="000000"/>
                <w:kern w:val="0"/>
                <w:sz w:val="18"/>
                <w:szCs w:val="18"/>
              </w:rPr>
            </w:pPr>
            <w:r w:rsidRPr="00982B46">
              <w:rPr>
                <w:rFonts w:ascii="宋体" w:hAnsi="宋体" w:cs="宋体" w:hint="eastAsia"/>
                <w:b/>
                <w:bCs/>
                <w:color w:val="000000"/>
                <w:kern w:val="0"/>
                <w:sz w:val="18"/>
                <w:szCs w:val="18"/>
              </w:rPr>
              <w:t>交换机品牌 IPCOM （16口）</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G1016D</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45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交换机品牌 IPCOM（8口）</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G1008D</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5</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录像机64路4盘位</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DS8864N-R8 </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台</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6</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监控专用硬盘</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4T</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块</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7</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网线</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5类网线</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米</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3500</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8</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光纤4芯+电源线</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2*2.5电源线+4芯光纤</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国标</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2530</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9</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防水箱</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304不锈钢</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400*300</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17</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10</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监控立杆</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4米不锈钢</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套</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45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11</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监控立杆基础材料</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地龙</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水泥，沙，石</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12</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收发器</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对/千兆</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8</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13</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光纤熔接盒</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国产</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只</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12</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14</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PVC管</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国产</w:t>
            </w: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pvc</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300</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15</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小型6U机柜</w:t>
            </w:r>
          </w:p>
        </w:tc>
        <w:tc>
          <w:tcPr>
            <w:tcW w:w="2268"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color w:val="000000"/>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400*300*600</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5</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B11A3A" w:rsidRPr="00982B46" w:rsidTr="00224CF1">
        <w:trPr>
          <w:trHeight w:val="45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16</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机柜</w:t>
            </w:r>
          </w:p>
        </w:tc>
        <w:tc>
          <w:tcPr>
            <w:tcW w:w="2268"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color w:val="000000"/>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1200*600*600</w:t>
            </w:r>
          </w:p>
        </w:tc>
        <w:tc>
          <w:tcPr>
            <w:tcW w:w="829"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r w:rsidRPr="00982B46">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center"/>
              <w:rPr>
                <w:rFonts w:ascii="宋体" w:hAnsi="宋体" w:cs="宋体"/>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kern w:val="0"/>
                <w:sz w:val="18"/>
                <w:szCs w:val="18"/>
              </w:rPr>
            </w:pPr>
          </w:p>
        </w:tc>
      </w:tr>
      <w:tr w:rsidR="00CB599A" w:rsidRPr="00982B46" w:rsidTr="007773CA">
        <w:trPr>
          <w:trHeight w:val="285"/>
        </w:trPr>
        <w:tc>
          <w:tcPr>
            <w:tcW w:w="9086" w:type="dxa"/>
            <w:gridSpan w:val="6"/>
            <w:tcBorders>
              <w:top w:val="nil"/>
              <w:left w:val="single" w:sz="4" w:space="0" w:color="auto"/>
              <w:bottom w:val="single" w:sz="4" w:space="0" w:color="auto"/>
              <w:right w:val="single" w:sz="4" w:space="0" w:color="auto"/>
            </w:tcBorders>
            <w:shd w:val="clear" w:color="auto" w:fill="auto"/>
            <w:noWrap/>
            <w:vAlign w:val="center"/>
            <w:hideMark/>
          </w:tcPr>
          <w:p w:rsidR="00CB599A" w:rsidRPr="00CB599A" w:rsidRDefault="00CB599A" w:rsidP="00CB599A">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r>
              <w:rPr>
                <w:rFonts w:ascii="宋体" w:hAnsi="宋体" w:cs="宋体" w:hint="eastAsia"/>
                <w:b/>
                <w:bCs/>
                <w:kern w:val="0"/>
                <w:sz w:val="18"/>
                <w:szCs w:val="18"/>
              </w:rPr>
              <w:t>小计</w:t>
            </w:r>
          </w:p>
        </w:tc>
        <w:tc>
          <w:tcPr>
            <w:tcW w:w="1134" w:type="dxa"/>
            <w:tcBorders>
              <w:top w:val="nil"/>
              <w:left w:val="nil"/>
              <w:bottom w:val="single" w:sz="4" w:space="0" w:color="auto"/>
              <w:right w:val="single" w:sz="4" w:space="0" w:color="auto"/>
            </w:tcBorders>
            <w:shd w:val="clear" w:color="auto" w:fill="auto"/>
            <w:vAlign w:val="center"/>
          </w:tcPr>
          <w:p w:rsidR="00CB599A" w:rsidRPr="00982B46" w:rsidRDefault="00CB599A" w:rsidP="00224CF1">
            <w:pPr>
              <w:widowControl/>
              <w:jc w:val="center"/>
              <w:rPr>
                <w:rFonts w:ascii="宋体" w:hAnsi="宋体" w:cs="宋体"/>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二</w:t>
            </w:r>
          </w:p>
        </w:tc>
        <w:tc>
          <w:tcPr>
            <w:tcW w:w="2487"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光缆理线，辅材施工部分</w:t>
            </w:r>
          </w:p>
        </w:tc>
        <w:tc>
          <w:tcPr>
            <w:tcW w:w="2268"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829"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left"/>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11A3A" w:rsidRPr="00982B46" w:rsidRDefault="00B11A3A" w:rsidP="00224CF1">
            <w:pPr>
              <w:widowControl/>
              <w:jc w:val="left"/>
              <w:rPr>
                <w:rFonts w:ascii="宋体" w:hAnsi="宋体" w:cs="宋体"/>
                <w:b/>
                <w:bCs/>
                <w:color w:val="FF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left"/>
              <w:rPr>
                <w:rFonts w:ascii="宋体" w:hAnsi="宋体" w:cs="宋体"/>
                <w:b/>
                <w:bCs/>
                <w:color w:val="FF0000"/>
                <w:kern w:val="0"/>
                <w:sz w:val="18"/>
                <w:szCs w:val="18"/>
              </w:rPr>
            </w:pPr>
          </w:p>
        </w:tc>
      </w:tr>
      <w:tr w:rsidR="00B11A3A" w:rsidRPr="00982B46" w:rsidTr="00224CF1">
        <w:trPr>
          <w:trHeight w:val="28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1</w:t>
            </w:r>
          </w:p>
        </w:tc>
        <w:tc>
          <w:tcPr>
            <w:tcW w:w="2487"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高空作业人工施工费</w:t>
            </w:r>
          </w:p>
        </w:tc>
        <w:tc>
          <w:tcPr>
            <w:tcW w:w="2268"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B11A3A" w:rsidRPr="0083797F" w:rsidRDefault="00B11A3A" w:rsidP="00224CF1">
            <w:pPr>
              <w:widowControl/>
              <w:jc w:val="center"/>
              <w:rPr>
                <w:rFonts w:ascii="宋体" w:hAnsi="宋体" w:cs="宋体"/>
                <w:kern w:val="0"/>
                <w:sz w:val="18"/>
                <w:szCs w:val="18"/>
              </w:rPr>
            </w:pPr>
            <w:r w:rsidRPr="0083797F">
              <w:rPr>
                <w:rFonts w:ascii="宋体" w:hAnsi="宋体" w:cs="宋体" w:hint="eastAsia"/>
                <w:kern w:val="0"/>
                <w:sz w:val="18"/>
                <w:szCs w:val="18"/>
              </w:rPr>
              <w:t>180/工/天</w:t>
            </w:r>
          </w:p>
        </w:tc>
        <w:tc>
          <w:tcPr>
            <w:tcW w:w="829" w:type="dxa"/>
            <w:tcBorders>
              <w:top w:val="nil"/>
              <w:left w:val="nil"/>
              <w:bottom w:val="single" w:sz="4" w:space="0" w:color="auto"/>
              <w:right w:val="single" w:sz="4" w:space="0" w:color="auto"/>
            </w:tcBorders>
            <w:shd w:val="clear" w:color="auto" w:fill="auto"/>
            <w:noWrap/>
            <w:vAlign w:val="center"/>
          </w:tcPr>
          <w:p w:rsidR="00B11A3A" w:rsidRPr="0083797F" w:rsidRDefault="00B11A3A" w:rsidP="00224CF1">
            <w:pPr>
              <w:widowControl/>
              <w:jc w:val="center"/>
              <w:rPr>
                <w:rFonts w:ascii="宋体" w:hAnsi="宋体" w:cs="宋体"/>
                <w:kern w:val="0"/>
                <w:sz w:val="18"/>
                <w:szCs w:val="18"/>
              </w:rPr>
            </w:pPr>
            <w:r w:rsidRPr="0083797F">
              <w:rPr>
                <w:rFonts w:ascii="宋体" w:hAnsi="宋体" w:cs="宋体" w:hint="eastAsia"/>
                <w:kern w:val="0"/>
                <w:sz w:val="18"/>
                <w:szCs w:val="18"/>
              </w:rPr>
              <w:t>35</w:t>
            </w:r>
          </w:p>
        </w:tc>
        <w:tc>
          <w:tcPr>
            <w:tcW w:w="1134"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widowControl/>
              <w:jc w:val="center"/>
              <w:rPr>
                <w:rFonts w:ascii="宋体" w:hAnsi="宋体" w:cs="宋体"/>
                <w:b/>
                <w:bCs/>
                <w:color w:val="000000"/>
                <w:kern w:val="0"/>
                <w:sz w:val="18"/>
                <w:szCs w:val="18"/>
              </w:rPr>
            </w:pPr>
          </w:p>
        </w:tc>
      </w:tr>
      <w:tr w:rsidR="00B11A3A" w:rsidRPr="00982B46" w:rsidTr="00224CF1">
        <w:trPr>
          <w:trHeight w:val="675"/>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2</w:t>
            </w:r>
          </w:p>
        </w:tc>
        <w:tc>
          <w:tcPr>
            <w:tcW w:w="2487"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辅材费</w:t>
            </w:r>
          </w:p>
        </w:tc>
        <w:tc>
          <w:tcPr>
            <w:tcW w:w="2268" w:type="dxa"/>
            <w:tcBorders>
              <w:top w:val="nil"/>
              <w:left w:val="nil"/>
              <w:bottom w:val="single" w:sz="4" w:space="0" w:color="auto"/>
              <w:right w:val="single" w:sz="4" w:space="0" w:color="auto"/>
            </w:tcBorders>
            <w:shd w:val="clear" w:color="auto" w:fill="auto"/>
            <w:vAlign w:val="center"/>
            <w:hideMark/>
          </w:tcPr>
          <w:p w:rsidR="00B11A3A" w:rsidRPr="00982B46" w:rsidRDefault="00B11A3A" w:rsidP="00224CF1">
            <w:pPr>
              <w:widowControl/>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胶带，插排，漏电保护</w:t>
            </w:r>
          </w:p>
        </w:tc>
        <w:tc>
          <w:tcPr>
            <w:tcW w:w="1296" w:type="dxa"/>
            <w:tcBorders>
              <w:top w:val="nil"/>
              <w:left w:val="nil"/>
              <w:bottom w:val="single" w:sz="4" w:space="0" w:color="auto"/>
              <w:right w:val="single" w:sz="4" w:space="0" w:color="auto"/>
            </w:tcBorders>
            <w:shd w:val="clear" w:color="auto" w:fill="auto"/>
            <w:vAlign w:val="center"/>
            <w:hideMark/>
          </w:tcPr>
          <w:p w:rsidR="00B11A3A" w:rsidRPr="0083797F" w:rsidRDefault="00B11A3A" w:rsidP="00224CF1">
            <w:pPr>
              <w:widowControl/>
              <w:jc w:val="center"/>
              <w:rPr>
                <w:rFonts w:ascii="宋体" w:hAnsi="宋体" w:cs="宋体"/>
                <w:kern w:val="0"/>
                <w:sz w:val="18"/>
                <w:szCs w:val="18"/>
              </w:rPr>
            </w:pPr>
            <w:r w:rsidRPr="0083797F">
              <w:rPr>
                <w:rFonts w:ascii="宋体" w:hAnsi="宋体" w:cs="宋体" w:hint="eastAsia"/>
                <w:kern w:val="0"/>
                <w:sz w:val="18"/>
                <w:szCs w:val="18"/>
              </w:rPr>
              <w:t>批</w:t>
            </w:r>
          </w:p>
        </w:tc>
        <w:tc>
          <w:tcPr>
            <w:tcW w:w="829" w:type="dxa"/>
            <w:tcBorders>
              <w:top w:val="nil"/>
              <w:left w:val="nil"/>
              <w:bottom w:val="single" w:sz="4" w:space="0" w:color="auto"/>
              <w:right w:val="single" w:sz="4" w:space="0" w:color="auto"/>
            </w:tcBorders>
            <w:shd w:val="clear" w:color="auto" w:fill="auto"/>
            <w:vAlign w:val="center"/>
            <w:hideMark/>
          </w:tcPr>
          <w:p w:rsidR="00B11A3A" w:rsidRPr="0083797F" w:rsidRDefault="00B11A3A" w:rsidP="00224CF1">
            <w:pPr>
              <w:widowControl/>
              <w:jc w:val="center"/>
              <w:rPr>
                <w:rFonts w:ascii="宋体" w:hAnsi="宋体" w:cs="宋体"/>
                <w:kern w:val="0"/>
                <w:sz w:val="18"/>
                <w:szCs w:val="18"/>
              </w:rPr>
            </w:pPr>
            <w:r w:rsidRPr="0083797F">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hideMark/>
          </w:tcPr>
          <w:p w:rsidR="00B11A3A" w:rsidRPr="00982B46" w:rsidRDefault="00B11A3A" w:rsidP="00224CF1">
            <w:pPr>
              <w:widowControl/>
              <w:jc w:val="center"/>
              <w:rPr>
                <w:rFonts w:ascii="宋体" w:hAnsi="宋体" w:cs="宋体"/>
                <w:b/>
                <w:bCs/>
                <w:color w:val="000000"/>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11A3A" w:rsidRPr="00982B46" w:rsidRDefault="00B11A3A" w:rsidP="00224CF1">
            <w:pPr>
              <w:jc w:val="center"/>
              <w:rPr>
                <w:rFonts w:ascii="宋体" w:hAnsi="宋体" w:cs="宋体"/>
                <w:b/>
                <w:bCs/>
                <w:color w:val="000000"/>
                <w:kern w:val="0"/>
                <w:sz w:val="18"/>
                <w:szCs w:val="18"/>
              </w:rPr>
            </w:pPr>
            <w:r w:rsidRPr="00982B46">
              <w:rPr>
                <w:rFonts w:ascii="宋体" w:hAnsi="宋体" w:cs="宋体" w:hint="eastAsia"/>
                <w:b/>
                <w:bCs/>
                <w:color w:val="000000"/>
                <w:kern w:val="0"/>
                <w:sz w:val="18"/>
                <w:szCs w:val="18"/>
              </w:rPr>
              <w:t xml:space="preserve">　</w:t>
            </w:r>
          </w:p>
        </w:tc>
      </w:tr>
      <w:tr w:rsidR="00CB599A" w:rsidRPr="00982B46" w:rsidTr="00C91B2B">
        <w:trPr>
          <w:trHeight w:val="285"/>
        </w:trPr>
        <w:tc>
          <w:tcPr>
            <w:tcW w:w="9086" w:type="dxa"/>
            <w:gridSpan w:val="6"/>
            <w:tcBorders>
              <w:top w:val="nil"/>
              <w:left w:val="single" w:sz="4" w:space="0" w:color="auto"/>
              <w:bottom w:val="single" w:sz="4" w:space="0" w:color="auto"/>
              <w:right w:val="single" w:sz="4" w:space="0" w:color="auto"/>
            </w:tcBorders>
            <w:shd w:val="clear" w:color="auto" w:fill="auto"/>
            <w:noWrap/>
            <w:vAlign w:val="center"/>
            <w:hideMark/>
          </w:tcPr>
          <w:p w:rsidR="00CB599A" w:rsidRPr="00CB599A" w:rsidRDefault="00CB599A" w:rsidP="00CB599A">
            <w:pPr>
              <w:widowControl/>
              <w:jc w:val="center"/>
              <w:rPr>
                <w:rFonts w:ascii="宋体" w:hAnsi="宋体" w:cs="宋体"/>
                <w:b/>
                <w:bCs/>
                <w:color w:val="FF0000"/>
                <w:kern w:val="0"/>
                <w:sz w:val="18"/>
                <w:szCs w:val="18"/>
              </w:rPr>
            </w:pPr>
            <w:r w:rsidRPr="00982B46">
              <w:rPr>
                <w:rFonts w:ascii="宋体" w:hAnsi="宋体" w:cs="宋体" w:hint="eastAsia"/>
                <w:b/>
                <w:bCs/>
                <w:color w:val="FF0000"/>
                <w:kern w:val="0"/>
                <w:sz w:val="18"/>
                <w:szCs w:val="18"/>
              </w:rPr>
              <w:t xml:space="preserve">　</w:t>
            </w:r>
            <w:r>
              <w:rPr>
                <w:rFonts w:ascii="宋体" w:hAnsi="宋体" w:cs="宋体" w:hint="eastAsia"/>
                <w:b/>
                <w:bCs/>
                <w:kern w:val="0"/>
                <w:sz w:val="18"/>
                <w:szCs w:val="18"/>
              </w:rPr>
              <w:t>小计</w:t>
            </w:r>
          </w:p>
        </w:tc>
        <w:tc>
          <w:tcPr>
            <w:tcW w:w="1134" w:type="dxa"/>
            <w:tcBorders>
              <w:top w:val="nil"/>
              <w:left w:val="nil"/>
              <w:bottom w:val="single" w:sz="4" w:space="0" w:color="auto"/>
              <w:right w:val="single" w:sz="4" w:space="0" w:color="auto"/>
            </w:tcBorders>
            <w:shd w:val="clear" w:color="auto" w:fill="auto"/>
            <w:vAlign w:val="center"/>
          </w:tcPr>
          <w:p w:rsidR="00CB599A" w:rsidRPr="00982B46" w:rsidRDefault="00CB599A" w:rsidP="00224CF1">
            <w:pPr>
              <w:jc w:val="center"/>
              <w:rPr>
                <w:rFonts w:ascii="宋体" w:hAnsi="宋体" w:cs="宋体"/>
                <w:kern w:val="0"/>
                <w:sz w:val="18"/>
                <w:szCs w:val="18"/>
              </w:rPr>
            </w:pPr>
            <w:r w:rsidRPr="00982B46">
              <w:rPr>
                <w:rFonts w:ascii="宋体" w:hAnsi="宋体" w:cs="宋体" w:hint="eastAsia"/>
                <w:kern w:val="0"/>
                <w:sz w:val="18"/>
                <w:szCs w:val="18"/>
              </w:rPr>
              <w:t xml:space="preserve">　</w:t>
            </w:r>
          </w:p>
        </w:tc>
      </w:tr>
      <w:tr w:rsidR="00CB599A" w:rsidRPr="00982B46" w:rsidTr="00832A2C">
        <w:trPr>
          <w:trHeight w:val="285"/>
        </w:trPr>
        <w:tc>
          <w:tcPr>
            <w:tcW w:w="9086" w:type="dxa"/>
            <w:gridSpan w:val="6"/>
            <w:tcBorders>
              <w:top w:val="nil"/>
              <w:left w:val="single" w:sz="4" w:space="0" w:color="auto"/>
              <w:bottom w:val="single" w:sz="4" w:space="0" w:color="auto"/>
              <w:right w:val="single" w:sz="4" w:space="0" w:color="auto"/>
            </w:tcBorders>
            <w:shd w:val="clear" w:color="auto" w:fill="auto"/>
            <w:noWrap/>
            <w:vAlign w:val="center"/>
            <w:hideMark/>
          </w:tcPr>
          <w:p w:rsidR="00CB599A" w:rsidRPr="00982B46" w:rsidRDefault="00CB599A" w:rsidP="00224CF1">
            <w:pPr>
              <w:widowControl/>
              <w:jc w:val="center"/>
              <w:rPr>
                <w:rFonts w:ascii="宋体" w:hAnsi="宋体" w:cs="宋体"/>
                <w:b/>
                <w:bCs/>
                <w:kern w:val="0"/>
                <w:sz w:val="18"/>
                <w:szCs w:val="18"/>
              </w:rPr>
            </w:pPr>
            <w:r w:rsidRPr="00982B46">
              <w:rPr>
                <w:rFonts w:ascii="宋体" w:hAnsi="宋体" w:cs="宋体" w:hint="eastAsia"/>
                <w:b/>
                <w:bCs/>
                <w:kern w:val="0"/>
                <w:sz w:val="18"/>
                <w:szCs w:val="18"/>
              </w:rPr>
              <w:t xml:space="preserve">　</w:t>
            </w:r>
            <w:r>
              <w:rPr>
                <w:rFonts w:ascii="宋体" w:hAnsi="宋体" w:cs="宋体" w:hint="eastAsia"/>
                <w:b/>
                <w:bCs/>
                <w:kern w:val="0"/>
                <w:sz w:val="18"/>
                <w:szCs w:val="18"/>
              </w:rPr>
              <w:t>合计</w:t>
            </w:r>
          </w:p>
        </w:tc>
        <w:tc>
          <w:tcPr>
            <w:tcW w:w="1134" w:type="dxa"/>
            <w:tcBorders>
              <w:top w:val="nil"/>
              <w:left w:val="nil"/>
              <w:bottom w:val="single" w:sz="4" w:space="0" w:color="auto"/>
              <w:right w:val="single" w:sz="4" w:space="0" w:color="auto"/>
            </w:tcBorders>
            <w:shd w:val="clear" w:color="auto" w:fill="auto"/>
            <w:vAlign w:val="center"/>
          </w:tcPr>
          <w:p w:rsidR="00CB599A" w:rsidRPr="00982B46" w:rsidRDefault="00CB599A" w:rsidP="00224CF1">
            <w:pPr>
              <w:jc w:val="center"/>
              <w:rPr>
                <w:rFonts w:ascii="宋体" w:hAnsi="宋体" w:cs="宋体"/>
                <w:b/>
                <w:bCs/>
                <w:kern w:val="0"/>
                <w:sz w:val="18"/>
                <w:szCs w:val="18"/>
              </w:rPr>
            </w:pPr>
            <w:r w:rsidRPr="00982B46">
              <w:rPr>
                <w:rFonts w:ascii="宋体" w:hAnsi="宋体" w:cs="宋体" w:hint="eastAsia"/>
                <w:b/>
                <w:bCs/>
                <w:kern w:val="0"/>
                <w:sz w:val="18"/>
                <w:szCs w:val="18"/>
              </w:rPr>
              <w:t xml:space="preserve">　</w:t>
            </w:r>
          </w:p>
        </w:tc>
      </w:tr>
      <w:tr w:rsidR="00CB599A" w:rsidRPr="00982B46" w:rsidTr="00AF499C">
        <w:trPr>
          <w:trHeight w:val="285"/>
        </w:trPr>
        <w:tc>
          <w:tcPr>
            <w:tcW w:w="102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99A" w:rsidRPr="00982B46" w:rsidRDefault="00CB599A" w:rsidP="00CB599A">
            <w:pPr>
              <w:widowControl/>
              <w:jc w:val="center"/>
              <w:rPr>
                <w:rFonts w:ascii="宋体" w:hAnsi="宋体" w:cs="宋体"/>
                <w:b/>
                <w:bCs/>
                <w:kern w:val="0"/>
                <w:sz w:val="18"/>
                <w:szCs w:val="18"/>
              </w:rPr>
            </w:pPr>
            <w:r>
              <w:rPr>
                <w:rFonts w:ascii="宋体" w:hAnsi="宋体" w:cs="宋体" w:hint="eastAsia"/>
                <w:b/>
                <w:bCs/>
                <w:kern w:val="0"/>
                <w:sz w:val="18"/>
                <w:szCs w:val="18"/>
              </w:rPr>
              <w:t>备注：</w:t>
            </w:r>
            <w:r w:rsidRPr="00982B46">
              <w:rPr>
                <w:rFonts w:ascii="宋体" w:hAnsi="宋体" w:cs="宋体" w:hint="eastAsia"/>
                <w:b/>
                <w:bCs/>
                <w:kern w:val="0"/>
                <w:sz w:val="18"/>
                <w:szCs w:val="18"/>
              </w:rPr>
              <w:t>系统工程总价=全部设备总合计+运输安装调试费+税金</w:t>
            </w:r>
          </w:p>
        </w:tc>
      </w:tr>
    </w:tbl>
    <w:p w:rsidR="00B11A3A" w:rsidRDefault="00B11A3A" w:rsidP="00B11A3A">
      <w:pPr>
        <w:pStyle w:val="2"/>
        <w:spacing w:after="0" w:line="440" w:lineRule="exact"/>
        <w:ind w:firstLineChars="200" w:firstLine="420"/>
        <w:jc w:val="left"/>
      </w:pPr>
    </w:p>
    <w:tbl>
      <w:tblPr>
        <w:tblW w:w="10642" w:type="dxa"/>
        <w:tblInd w:w="-399" w:type="dxa"/>
        <w:tblLook w:val="04A0" w:firstRow="1" w:lastRow="0" w:firstColumn="1" w:lastColumn="0" w:noHBand="0" w:noVBand="1"/>
      </w:tblPr>
      <w:tblGrid>
        <w:gridCol w:w="578"/>
        <w:gridCol w:w="920"/>
        <w:gridCol w:w="2040"/>
        <w:gridCol w:w="60"/>
        <w:gridCol w:w="122"/>
        <w:gridCol w:w="1609"/>
        <w:gridCol w:w="540"/>
        <w:gridCol w:w="452"/>
        <w:gridCol w:w="844"/>
        <w:gridCol w:w="760"/>
        <w:gridCol w:w="308"/>
        <w:gridCol w:w="1134"/>
        <w:gridCol w:w="72"/>
        <w:gridCol w:w="1203"/>
      </w:tblGrid>
      <w:tr w:rsidR="00B11A3A" w:rsidRPr="00CE71FC" w:rsidTr="003245E0">
        <w:trPr>
          <w:trHeight w:val="480"/>
        </w:trPr>
        <w:tc>
          <w:tcPr>
            <w:tcW w:w="10642" w:type="dxa"/>
            <w:gridSpan w:val="14"/>
            <w:tcBorders>
              <w:top w:val="nil"/>
              <w:left w:val="nil"/>
              <w:bottom w:val="single" w:sz="4" w:space="0" w:color="auto"/>
              <w:right w:val="nil"/>
            </w:tcBorders>
            <w:shd w:val="clear" w:color="auto" w:fill="auto"/>
            <w:vAlign w:val="center"/>
            <w:hideMark/>
          </w:tcPr>
          <w:p w:rsidR="00B11A3A" w:rsidRDefault="00B11A3A" w:rsidP="00224CF1">
            <w:pPr>
              <w:widowControl/>
              <w:jc w:val="center"/>
              <w:rPr>
                <w:rFonts w:ascii="宋体" w:hAnsi="宋体" w:cs="宋体"/>
                <w:b/>
                <w:bCs/>
                <w:color w:val="000000"/>
                <w:kern w:val="0"/>
                <w:sz w:val="32"/>
                <w:szCs w:val="32"/>
              </w:rPr>
            </w:pPr>
          </w:p>
          <w:p w:rsidR="008164A8" w:rsidRDefault="008164A8" w:rsidP="008164A8">
            <w:pPr>
              <w:pStyle w:val="2"/>
            </w:pPr>
          </w:p>
          <w:p w:rsidR="008164A8" w:rsidRPr="008164A8" w:rsidRDefault="008164A8" w:rsidP="008164A8">
            <w:pPr>
              <w:pStyle w:val="2"/>
            </w:pPr>
          </w:p>
        </w:tc>
      </w:tr>
      <w:tr w:rsidR="008164A8" w:rsidRPr="00CE71FC" w:rsidTr="003245E0">
        <w:trPr>
          <w:trHeight w:val="480"/>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8164A8" w:rsidRPr="00CE71FC" w:rsidRDefault="008164A8" w:rsidP="00224CF1">
            <w:pPr>
              <w:widowControl/>
              <w:jc w:val="center"/>
              <w:rPr>
                <w:rFonts w:ascii="宋体" w:hAnsi="宋体" w:cs="宋体"/>
                <w:b/>
                <w:bCs/>
                <w:color w:val="000000"/>
                <w:kern w:val="0"/>
                <w:sz w:val="32"/>
                <w:szCs w:val="32"/>
              </w:rPr>
            </w:pPr>
            <w:r w:rsidRPr="00CE71FC">
              <w:rPr>
                <w:rFonts w:ascii="宋体" w:hAnsi="宋体" w:cs="宋体" w:hint="eastAsia"/>
                <w:b/>
                <w:bCs/>
                <w:color w:val="000000"/>
                <w:kern w:val="0"/>
                <w:sz w:val="32"/>
                <w:szCs w:val="32"/>
              </w:rPr>
              <w:lastRenderedPageBreak/>
              <w:t>圣阳电源148号厂区新装监控报价明细</w:t>
            </w:r>
            <w:r>
              <w:rPr>
                <w:rFonts w:ascii="宋体" w:hAnsi="宋体" w:cs="宋体" w:hint="eastAsia"/>
                <w:b/>
                <w:bCs/>
                <w:color w:val="000000"/>
                <w:kern w:val="0"/>
                <w:sz w:val="32"/>
                <w:szCs w:val="32"/>
              </w:rPr>
              <w:t>（含税价）</w:t>
            </w:r>
          </w:p>
        </w:tc>
      </w:tr>
      <w:tr w:rsidR="00B11A3A" w:rsidRPr="00CE71FC" w:rsidTr="003245E0">
        <w:trPr>
          <w:trHeight w:val="40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序号</w:t>
            </w:r>
          </w:p>
        </w:tc>
        <w:tc>
          <w:tcPr>
            <w:tcW w:w="3142" w:type="dxa"/>
            <w:gridSpan w:val="4"/>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149" w:type="dxa"/>
            <w:gridSpan w:val="2"/>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型号</w:t>
            </w:r>
          </w:p>
        </w:tc>
        <w:tc>
          <w:tcPr>
            <w:tcW w:w="1296" w:type="dxa"/>
            <w:gridSpan w:val="2"/>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068" w:type="dxa"/>
            <w:gridSpan w:val="2"/>
            <w:tcBorders>
              <w:top w:val="single" w:sz="4" w:space="0" w:color="auto"/>
              <w:left w:val="nil"/>
              <w:bottom w:val="single" w:sz="4" w:space="0" w:color="auto"/>
              <w:right w:val="single" w:sz="4" w:space="0" w:color="auto"/>
            </w:tcBorders>
            <w:shd w:val="clear" w:color="auto" w:fill="auto"/>
            <w:noWrap/>
            <w:vAlign w:val="bottom"/>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单价</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金额</w:t>
            </w:r>
          </w:p>
        </w:tc>
      </w:tr>
      <w:tr w:rsidR="00B11A3A" w:rsidRPr="00CE71FC" w:rsidTr="003245E0">
        <w:trPr>
          <w:trHeight w:val="40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一、                                   </w:t>
            </w:r>
          </w:p>
        </w:tc>
        <w:tc>
          <w:tcPr>
            <w:tcW w:w="3142" w:type="dxa"/>
            <w:gridSpan w:val="4"/>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监控主材部分</w:t>
            </w:r>
          </w:p>
        </w:tc>
        <w:tc>
          <w:tcPr>
            <w:tcW w:w="2149" w:type="dxa"/>
            <w:gridSpan w:val="2"/>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296" w:type="dxa"/>
            <w:gridSpan w:val="2"/>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068" w:type="dxa"/>
            <w:gridSpan w:val="2"/>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134" w:type="dxa"/>
            <w:tcBorders>
              <w:top w:val="nil"/>
              <w:left w:val="nil"/>
              <w:bottom w:val="single" w:sz="4" w:space="0" w:color="auto"/>
              <w:right w:val="nil"/>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r>
      <w:tr w:rsidR="00B11A3A" w:rsidRPr="00CE71FC" w:rsidTr="003245E0">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摄像头（全厂监控含餐厅）</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DS-IPC-B12HV3-IA</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电源</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DS-2FA1202  12V2A</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交换机品牌 IPCOM（8口）</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G1008D</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5</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A42C1E">
              <w:rPr>
                <w:rFonts w:ascii="宋体" w:hAnsi="宋体" w:cs="宋体" w:hint="eastAsia"/>
                <w:b/>
                <w:bCs/>
                <w:color w:val="FF0000"/>
                <w:kern w:val="0"/>
                <w:sz w:val="18"/>
                <w:szCs w:val="18"/>
              </w:rPr>
              <w:t>录像机16路2盘位</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DS8816N-R2</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监控专用硬盘</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4T</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块</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79"/>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7</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网线</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5类网线</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米</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850</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8</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光纤4芯+电源线</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2*2.5电源线+4芯光纤</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国标</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500</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19"/>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9</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防水箱</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304不锈钢</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400*300</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10</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4米不锈钢</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套</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11</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监控立杆基础材料</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地龙</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水泥，沙，石</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12</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收发器</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对/千兆</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3</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光纤熔接盒</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14</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PVC管</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pvc</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700</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B11A3A" w:rsidRPr="00CE71FC" w:rsidTr="003245E0">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16</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机柜</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p>
        </w:tc>
        <w:tc>
          <w:tcPr>
            <w:tcW w:w="1296"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1200*600*600</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kern w:val="0"/>
                <w:sz w:val="18"/>
                <w:szCs w:val="18"/>
              </w:rPr>
            </w:pPr>
          </w:p>
        </w:tc>
      </w:tr>
      <w:tr w:rsidR="008164A8" w:rsidRPr="00CE71FC" w:rsidTr="003245E0">
        <w:trPr>
          <w:trHeight w:val="342"/>
        </w:trPr>
        <w:tc>
          <w:tcPr>
            <w:tcW w:w="9367" w:type="dxa"/>
            <w:gridSpan w:val="12"/>
            <w:tcBorders>
              <w:top w:val="nil"/>
              <w:left w:val="single" w:sz="4" w:space="0" w:color="auto"/>
              <w:bottom w:val="single" w:sz="4" w:space="0" w:color="auto"/>
              <w:right w:val="single" w:sz="4" w:space="0" w:color="auto"/>
            </w:tcBorders>
            <w:shd w:val="clear" w:color="auto" w:fill="auto"/>
            <w:noWrap/>
            <w:vAlign w:val="center"/>
            <w:hideMark/>
          </w:tcPr>
          <w:p w:rsidR="008164A8" w:rsidRPr="008164A8" w:rsidRDefault="008164A8" w:rsidP="008164A8">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r>
              <w:rPr>
                <w:rFonts w:ascii="宋体" w:hAnsi="宋体" w:cs="宋体"/>
                <w:b/>
                <w:bCs/>
                <w:kern w:val="0"/>
                <w:sz w:val="18"/>
                <w:szCs w:val="18"/>
              </w:rPr>
              <w:t>小计</w:t>
            </w:r>
          </w:p>
        </w:tc>
        <w:tc>
          <w:tcPr>
            <w:tcW w:w="1275" w:type="dxa"/>
            <w:gridSpan w:val="2"/>
            <w:tcBorders>
              <w:top w:val="nil"/>
              <w:left w:val="nil"/>
              <w:bottom w:val="single" w:sz="4" w:space="0" w:color="auto"/>
              <w:right w:val="single" w:sz="4" w:space="0" w:color="auto"/>
            </w:tcBorders>
            <w:shd w:val="clear" w:color="000000" w:fill="9BBB59"/>
            <w:noWrap/>
            <w:vAlign w:val="center"/>
          </w:tcPr>
          <w:p w:rsidR="008164A8" w:rsidRPr="00CE71FC" w:rsidRDefault="008164A8" w:rsidP="00224CF1">
            <w:pPr>
              <w:widowControl/>
              <w:jc w:val="center"/>
              <w:rPr>
                <w:rFonts w:ascii="宋体" w:hAnsi="宋体" w:cs="宋体"/>
                <w:kern w:val="0"/>
                <w:sz w:val="18"/>
                <w:szCs w:val="18"/>
              </w:rPr>
            </w:pPr>
          </w:p>
        </w:tc>
      </w:tr>
      <w:tr w:rsidR="00B11A3A" w:rsidRPr="00CE71FC" w:rsidTr="003245E0">
        <w:trPr>
          <w:trHeight w:val="315"/>
        </w:trPr>
        <w:tc>
          <w:tcPr>
            <w:tcW w:w="10642"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1A3A" w:rsidRPr="00CE71FC" w:rsidRDefault="00B11A3A"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二，光缆理线，辅材施工部分</w:t>
            </w:r>
          </w:p>
        </w:tc>
      </w:tr>
      <w:tr w:rsidR="00B11A3A" w:rsidRPr="00CE71FC" w:rsidTr="003245E0">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3142" w:type="dxa"/>
            <w:gridSpan w:val="4"/>
            <w:tcBorders>
              <w:top w:val="nil"/>
              <w:left w:val="nil"/>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高空作业人工施工费</w:t>
            </w:r>
          </w:p>
        </w:tc>
        <w:tc>
          <w:tcPr>
            <w:tcW w:w="2149" w:type="dxa"/>
            <w:gridSpan w:val="2"/>
            <w:tcBorders>
              <w:top w:val="nil"/>
              <w:left w:val="nil"/>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工/230/天</w:t>
            </w:r>
          </w:p>
        </w:tc>
        <w:tc>
          <w:tcPr>
            <w:tcW w:w="1068" w:type="dxa"/>
            <w:gridSpan w:val="2"/>
            <w:tcBorders>
              <w:top w:val="nil"/>
              <w:left w:val="nil"/>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15</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b/>
                <w:bCs/>
                <w:color w:val="000000"/>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b/>
                <w:bCs/>
                <w:color w:val="000000"/>
                <w:kern w:val="0"/>
                <w:sz w:val="18"/>
                <w:szCs w:val="18"/>
              </w:rPr>
            </w:pPr>
          </w:p>
        </w:tc>
      </w:tr>
      <w:tr w:rsidR="00B11A3A" w:rsidRPr="00CE71FC" w:rsidTr="003245E0">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w:t>
            </w:r>
          </w:p>
        </w:tc>
        <w:tc>
          <w:tcPr>
            <w:tcW w:w="3142" w:type="dxa"/>
            <w:gridSpan w:val="4"/>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辅材费</w:t>
            </w:r>
          </w:p>
        </w:tc>
        <w:tc>
          <w:tcPr>
            <w:tcW w:w="2149"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1296" w:type="dxa"/>
            <w:gridSpan w:val="2"/>
            <w:tcBorders>
              <w:top w:val="nil"/>
              <w:left w:val="nil"/>
              <w:bottom w:val="single" w:sz="4" w:space="0" w:color="auto"/>
              <w:right w:val="single" w:sz="4" w:space="0" w:color="auto"/>
            </w:tcBorders>
            <w:shd w:val="clear" w:color="auto" w:fill="auto"/>
            <w:vAlign w:val="center"/>
            <w:hideMark/>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胶带，插排，漏电保护</w:t>
            </w:r>
          </w:p>
        </w:tc>
        <w:tc>
          <w:tcPr>
            <w:tcW w:w="1068" w:type="dxa"/>
            <w:gridSpan w:val="2"/>
            <w:tcBorders>
              <w:top w:val="nil"/>
              <w:left w:val="nil"/>
              <w:bottom w:val="single" w:sz="4" w:space="0" w:color="auto"/>
              <w:right w:val="single" w:sz="4" w:space="0" w:color="auto"/>
            </w:tcBorders>
            <w:shd w:val="clear" w:color="auto" w:fill="auto"/>
            <w:vAlign w:val="center"/>
          </w:tcPr>
          <w:p w:rsidR="00B11A3A" w:rsidRPr="00CE71FC" w:rsidRDefault="00B11A3A"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1134" w:type="dxa"/>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b/>
                <w:bCs/>
                <w:color w:val="000000"/>
                <w:kern w:val="0"/>
                <w:sz w:val="18"/>
                <w:szCs w:val="18"/>
              </w:rPr>
            </w:pPr>
          </w:p>
        </w:tc>
        <w:tc>
          <w:tcPr>
            <w:tcW w:w="1275" w:type="dxa"/>
            <w:gridSpan w:val="2"/>
            <w:tcBorders>
              <w:top w:val="nil"/>
              <w:left w:val="nil"/>
              <w:bottom w:val="single" w:sz="4" w:space="0" w:color="auto"/>
              <w:right w:val="single" w:sz="4" w:space="0" w:color="auto"/>
            </w:tcBorders>
            <w:shd w:val="clear" w:color="auto" w:fill="auto"/>
            <w:noWrap/>
            <w:vAlign w:val="center"/>
          </w:tcPr>
          <w:p w:rsidR="00B11A3A" w:rsidRPr="00CE71FC" w:rsidRDefault="00B11A3A" w:rsidP="00224CF1">
            <w:pPr>
              <w:widowControl/>
              <w:jc w:val="center"/>
              <w:rPr>
                <w:rFonts w:ascii="宋体" w:hAnsi="宋体" w:cs="宋体"/>
                <w:b/>
                <w:bCs/>
                <w:color w:val="000000"/>
                <w:kern w:val="0"/>
                <w:sz w:val="18"/>
                <w:szCs w:val="18"/>
              </w:rPr>
            </w:pPr>
          </w:p>
        </w:tc>
      </w:tr>
      <w:tr w:rsidR="003245E0" w:rsidRPr="00CE71FC" w:rsidTr="003245E0">
        <w:trPr>
          <w:trHeight w:val="315"/>
        </w:trPr>
        <w:tc>
          <w:tcPr>
            <w:tcW w:w="9367" w:type="dxa"/>
            <w:gridSpan w:val="12"/>
            <w:tcBorders>
              <w:top w:val="nil"/>
              <w:left w:val="single" w:sz="4" w:space="0" w:color="auto"/>
              <w:bottom w:val="single" w:sz="4" w:space="0" w:color="auto"/>
              <w:right w:val="single" w:sz="4" w:space="0" w:color="auto"/>
            </w:tcBorders>
            <w:shd w:val="clear" w:color="auto" w:fill="auto"/>
            <w:noWrap/>
            <w:vAlign w:val="center"/>
            <w:hideMark/>
          </w:tcPr>
          <w:p w:rsidR="003245E0" w:rsidRPr="00CE71FC" w:rsidRDefault="003245E0" w:rsidP="003245E0">
            <w:pPr>
              <w:widowControl/>
              <w:jc w:val="center"/>
              <w:rPr>
                <w:rFonts w:ascii="宋体" w:hAnsi="宋体" w:cs="宋体"/>
                <w:kern w:val="0"/>
                <w:sz w:val="18"/>
                <w:szCs w:val="18"/>
              </w:rPr>
            </w:pPr>
            <w:r w:rsidRPr="003245E0">
              <w:rPr>
                <w:rFonts w:ascii="宋体" w:hAnsi="宋体" w:cs="宋体" w:hint="eastAsia"/>
                <w:b/>
                <w:bCs/>
                <w:kern w:val="0"/>
                <w:sz w:val="18"/>
                <w:szCs w:val="18"/>
              </w:rPr>
              <w:t xml:space="preserve">　小计</w:t>
            </w:r>
          </w:p>
        </w:tc>
        <w:tc>
          <w:tcPr>
            <w:tcW w:w="1275" w:type="dxa"/>
            <w:gridSpan w:val="2"/>
            <w:tcBorders>
              <w:top w:val="nil"/>
              <w:left w:val="nil"/>
              <w:bottom w:val="single" w:sz="4" w:space="0" w:color="auto"/>
              <w:right w:val="single" w:sz="4" w:space="0" w:color="auto"/>
            </w:tcBorders>
            <w:shd w:val="clear" w:color="000000" w:fill="9BBB59"/>
            <w:noWrap/>
            <w:vAlign w:val="center"/>
            <w:hideMark/>
          </w:tcPr>
          <w:p w:rsidR="003245E0" w:rsidRPr="00CE71FC" w:rsidRDefault="003245E0" w:rsidP="00224CF1">
            <w:pPr>
              <w:widowControl/>
              <w:jc w:val="center"/>
              <w:rPr>
                <w:rFonts w:ascii="宋体" w:hAnsi="宋体" w:cs="宋体"/>
                <w:b/>
                <w:bCs/>
                <w:color w:val="000000"/>
                <w:kern w:val="0"/>
                <w:sz w:val="18"/>
                <w:szCs w:val="18"/>
              </w:rPr>
            </w:pPr>
          </w:p>
        </w:tc>
      </w:tr>
      <w:tr w:rsidR="003245E0" w:rsidRPr="00CE71FC" w:rsidTr="003245E0">
        <w:trPr>
          <w:trHeight w:val="315"/>
        </w:trPr>
        <w:tc>
          <w:tcPr>
            <w:tcW w:w="9367" w:type="dxa"/>
            <w:gridSpan w:val="12"/>
            <w:tcBorders>
              <w:top w:val="nil"/>
              <w:left w:val="single" w:sz="4" w:space="0" w:color="auto"/>
              <w:bottom w:val="single" w:sz="4" w:space="0" w:color="auto"/>
              <w:right w:val="single" w:sz="4" w:space="0" w:color="auto"/>
            </w:tcBorders>
            <w:shd w:val="clear" w:color="auto" w:fill="auto"/>
            <w:noWrap/>
            <w:vAlign w:val="center"/>
          </w:tcPr>
          <w:p w:rsidR="003245E0" w:rsidRPr="003245E0" w:rsidRDefault="003245E0" w:rsidP="003245E0">
            <w:pPr>
              <w:widowControl/>
              <w:jc w:val="center"/>
              <w:rPr>
                <w:rFonts w:ascii="宋体" w:hAnsi="宋体" w:cs="宋体"/>
                <w:b/>
                <w:bCs/>
                <w:kern w:val="0"/>
                <w:sz w:val="18"/>
                <w:szCs w:val="18"/>
              </w:rPr>
            </w:pPr>
            <w:r>
              <w:rPr>
                <w:rFonts w:ascii="宋体" w:hAnsi="宋体" w:cs="宋体"/>
                <w:b/>
                <w:bCs/>
                <w:kern w:val="0"/>
                <w:sz w:val="18"/>
                <w:szCs w:val="18"/>
              </w:rPr>
              <w:t xml:space="preserve"> </w:t>
            </w:r>
            <w:r>
              <w:rPr>
                <w:rFonts w:ascii="宋体" w:hAnsi="宋体" w:cs="宋体" w:hint="eastAsia"/>
                <w:b/>
                <w:bCs/>
                <w:kern w:val="0"/>
                <w:sz w:val="18"/>
                <w:szCs w:val="18"/>
              </w:rPr>
              <w:t xml:space="preserve"> 合计</w:t>
            </w:r>
          </w:p>
        </w:tc>
        <w:tc>
          <w:tcPr>
            <w:tcW w:w="1275" w:type="dxa"/>
            <w:gridSpan w:val="2"/>
            <w:tcBorders>
              <w:top w:val="nil"/>
              <w:left w:val="nil"/>
              <w:bottom w:val="single" w:sz="4" w:space="0" w:color="auto"/>
              <w:right w:val="single" w:sz="4" w:space="0" w:color="auto"/>
            </w:tcBorders>
            <w:shd w:val="clear" w:color="000000" w:fill="9BBB59"/>
            <w:noWrap/>
            <w:vAlign w:val="center"/>
          </w:tcPr>
          <w:p w:rsidR="003245E0" w:rsidRPr="00CE71FC" w:rsidRDefault="003245E0" w:rsidP="00224CF1">
            <w:pPr>
              <w:widowControl/>
              <w:jc w:val="center"/>
              <w:rPr>
                <w:rFonts w:ascii="宋体" w:hAnsi="宋体" w:cs="宋体"/>
                <w:b/>
                <w:bCs/>
                <w:color w:val="000000"/>
                <w:kern w:val="0"/>
                <w:sz w:val="18"/>
                <w:szCs w:val="18"/>
              </w:rPr>
            </w:pPr>
          </w:p>
        </w:tc>
      </w:tr>
      <w:tr w:rsidR="003245E0" w:rsidRPr="00CE71FC" w:rsidTr="003245E0">
        <w:trPr>
          <w:trHeight w:val="315"/>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5E0" w:rsidRPr="003245E0" w:rsidRDefault="003245E0" w:rsidP="003245E0">
            <w:pPr>
              <w:widowControl/>
              <w:jc w:val="center"/>
              <w:rPr>
                <w:rFonts w:ascii="宋体" w:hAnsi="宋体" w:cs="宋体"/>
                <w:b/>
                <w:bCs/>
                <w:kern w:val="0"/>
                <w:sz w:val="18"/>
                <w:szCs w:val="18"/>
              </w:rPr>
            </w:pPr>
            <w:r w:rsidRPr="003245E0">
              <w:rPr>
                <w:rFonts w:ascii="宋体" w:hAnsi="宋体" w:cs="宋体" w:hint="eastAsia"/>
                <w:b/>
                <w:bCs/>
                <w:kern w:val="0"/>
                <w:sz w:val="18"/>
                <w:szCs w:val="18"/>
              </w:rPr>
              <w:t>备注：系统工程总价=全部设备总合计+运输安装调试费+税金</w:t>
            </w:r>
          </w:p>
        </w:tc>
      </w:tr>
      <w:tr w:rsidR="00B11A3A" w:rsidRPr="004F5F59" w:rsidTr="003245E0">
        <w:trPr>
          <w:trHeight w:val="603"/>
        </w:trPr>
        <w:tc>
          <w:tcPr>
            <w:tcW w:w="10642" w:type="dxa"/>
            <w:gridSpan w:val="14"/>
            <w:tcBorders>
              <w:top w:val="single" w:sz="4" w:space="0" w:color="auto"/>
              <w:bottom w:val="single" w:sz="4" w:space="0" w:color="auto"/>
            </w:tcBorders>
            <w:shd w:val="clear" w:color="auto" w:fill="auto"/>
            <w:vAlign w:val="center"/>
          </w:tcPr>
          <w:p w:rsidR="00B11A3A" w:rsidRDefault="00B11A3A" w:rsidP="00224CF1">
            <w:pPr>
              <w:rPr>
                <w:rFonts w:ascii="宋体" w:hAnsi="宋体" w:cs="宋体"/>
                <w:b/>
                <w:bCs/>
                <w:color w:val="000000"/>
                <w:kern w:val="0"/>
                <w:sz w:val="32"/>
                <w:szCs w:val="32"/>
              </w:rPr>
            </w:pPr>
          </w:p>
          <w:p w:rsidR="003245E0" w:rsidRDefault="003245E0" w:rsidP="003245E0">
            <w:pPr>
              <w:pStyle w:val="2"/>
            </w:pPr>
          </w:p>
          <w:p w:rsidR="003245E0" w:rsidRDefault="003245E0" w:rsidP="003245E0">
            <w:pPr>
              <w:pStyle w:val="2"/>
            </w:pPr>
          </w:p>
          <w:p w:rsidR="003245E0" w:rsidRDefault="003245E0" w:rsidP="003245E0">
            <w:pPr>
              <w:pStyle w:val="2"/>
            </w:pPr>
          </w:p>
          <w:p w:rsidR="003245E0" w:rsidRPr="003245E0" w:rsidRDefault="003245E0" w:rsidP="003245E0">
            <w:pPr>
              <w:pStyle w:val="2"/>
            </w:pPr>
          </w:p>
        </w:tc>
      </w:tr>
      <w:tr w:rsidR="00B11A3A" w:rsidRPr="004F5F59" w:rsidTr="003245E0">
        <w:trPr>
          <w:trHeight w:val="603"/>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B11A3A" w:rsidRPr="00586CA6" w:rsidRDefault="00B11A3A" w:rsidP="00224CF1">
            <w:pPr>
              <w:jc w:val="center"/>
              <w:rPr>
                <w:rFonts w:ascii="宋体" w:hAnsi="宋体" w:cs="宋体"/>
                <w:b/>
                <w:bCs/>
                <w:color w:val="000000"/>
                <w:kern w:val="0"/>
                <w:sz w:val="32"/>
                <w:szCs w:val="32"/>
              </w:rPr>
            </w:pPr>
            <w:r w:rsidRPr="00586CA6">
              <w:rPr>
                <w:rFonts w:ascii="宋体" w:hAnsi="宋体" w:cs="宋体" w:hint="eastAsia"/>
                <w:b/>
                <w:bCs/>
                <w:color w:val="000000"/>
                <w:kern w:val="0"/>
                <w:sz w:val="32"/>
                <w:szCs w:val="32"/>
              </w:rPr>
              <w:lastRenderedPageBreak/>
              <w:t>圣阳电源7号厂区火车道监控更换光纤，高清摄像头施工方案</w:t>
            </w:r>
            <w:r w:rsidR="003245E0">
              <w:rPr>
                <w:rFonts w:ascii="宋体" w:hAnsi="宋体" w:cs="宋体" w:hint="eastAsia"/>
                <w:b/>
                <w:bCs/>
                <w:color w:val="000000"/>
                <w:kern w:val="0"/>
                <w:sz w:val="32"/>
                <w:szCs w:val="32"/>
              </w:rPr>
              <w:t>（含税价）</w:t>
            </w:r>
          </w:p>
        </w:tc>
      </w:tr>
      <w:tr w:rsidR="00B11A3A" w:rsidRPr="00586CA6" w:rsidTr="003245E0">
        <w:trPr>
          <w:trHeight w:val="40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序号</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名称</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r>
              <w:rPr>
                <w:rFonts w:ascii="宋体" w:hAnsi="宋体" w:cs="宋体" w:hint="eastAsia"/>
                <w:b/>
                <w:bCs/>
                <w:kern w:val="0"/>
                <w:sz w:val="18"/>
                <w:szCs w:val="18"/>
              </w:rPr>
              <w:t>型号</w:t>
            </w:r>
          </w:p>
        </w:tc>
        <w:tc>
          <w:tcPr>
            <w:tcW w:w="992"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604" w:type="dxa"/>
            <w:gridSpan w:val="2"/>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数量</w:t>
            </w:r>
          </w:p>
        </w:tc>
        <w:tc>
          <w:tcPr>
            <w:tcW w:w="1514" w:type="dxa"/>
            <w:gridSpan w:val="3"/>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单价</w:t>
            </w:r>
          </w:p>
        </w:tc>
        <w:tc>
          <w:tcPr>
            <w:tcW w:w="1203"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金额</w:t>
            </w:r>
          </w:p>
        </w:tc>
      </w:tr>
      <w:tr w:rsidR="00B11A3A" w:rsidRPr="00586CA6" w:rsidTr="003245E0">
        <w:trPr>
          <w:trHeight w:val="40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一、                                   </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主材部分</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p>
        </w:tc>
        <w:tc>
          <w:tcPr>
            <w:tcW w:w="1514" w:type="dxa"/>
            <w:gridSpan w:val="3"/>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203"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1</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AE33DB">
              <w:rPr>
                <w:rFonts w:ascii="宋体" w:hAnsi="宋体" w:cs="宋体" w:hint="eastAsia"/>
                <w:b/>
                <w:bCs/>
                <w:color w:val="FF0000"/>
                <w:kern w:val="0"/>
                <w:sz w:val="18"/>
                <w:szCs w:val="18"/>
              </w:rPr>
              <w:t>摄像头</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514" w:type="dxa"/>
            <w:gridSpan w:val="3"/>
            <w:tcBorders>
              <w:top w:val="nil"/>
              <w:left w:val="nil"/>
              <w:bottom w:val="single" w:sz="4" w:space="0" w:color="auto"/>
              <w:right w:val="single" w:sz="4" w:space="0" w:color="auto"/>
            </w:tcBorders>
            <w:shd w:val="clear" w:color="auto" w:fill="auto"/>
            <w:vAlign w:val="bottom"/>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摄像头支架</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国标专用</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514" w:type="dxa"/>
            <w:gridSpan w:val="3"/>
            <w:tcBorders>
              <w:top w:val="nil"/>
              <w:left w:val="nil"/>
              <w:bottom w:val="single" w:sz="4" w:space="0" w:color="auto"/>
              <w:right w:val="single" w:sz="4" w:space="0" w:color="auto"/>
            </w:tcBorders>
            <w:shd w:val="clear" w:color="auto" w:fill="auto"/>
            <w:vAlign w:val="bottom"/>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49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千兆5口交换机</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专用</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摄像机立柱地笼</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含地龙，沙石水泥</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5</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光纤8芯</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米</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360</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6</w:t>
            </w:r>
          </w:p>
        </w:tc>
        <w:tc>
          <w:tcPr>
            <w:tcW w:w="2100"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千兆光纤收发器</w:t>
            </w:r>
          </w:p>
        </w:tc>
        <w:tc>
          <w:tcPr>
            <w:tcW w:w="1731"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对</w:t>
            </w:r>
          </w:p>
        </w:tc>
        <w:tc>
          <w:tcPr>
            <w:tcW w:w="1604"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r>
      <w:tr w:rsidR="003245E0" w:rsidRPr="00586CA6" w:rsidTr="003245E0">
        <w:trPr>
          <w:trHeight w:val="379"/>
        </w:trPr>
        <w:tc>
          <w:tcPr>
            <w:tcW w:w="9439" w:type="dxa"/>
            <w:gridSpan w:val="13"/>
            <w:tcBorders>
              <w:top w:val="nil"/>
              <w:left w:val="single" w:sz="4" w:space="0" w:color="auto"/>
              <w:bottom w:val="single" w:sz="4" w:space="0" w:color="auto"/>
              <w:right w:val="single" w:sz="4" w:space="0" w:color="auto"/>
            </w:tcBorders>
            <w:shd w:val="clear" w:color="auto" w:fill="auto"/>
            <w:vAlign w:val="center"/>
            <w:hideMark/>
          </w:tcPr>
          <w:p w:rsidR="003245E0" w:rsidRPr="00586CA6" w:rsidRDefault="003245E0" w:rsidP="003245E0">
            <w:pPr>
              <w:widowControl/>
              <w:jc w:val="center"/>
              <w:rPr>
                <w:rFonts w:ascii="宋体" w:hAnsi="宋体" w:cs="宋体"/>
                <w:b/>
                <w:bCs/>
                <w:kern w:val="0"/>
                <w:sz w:val="18"/>
                <w:szCs w:val="18"/>
              </w:rPr>
            </w:pPr>
            <w:r w:rsidRPr="00586CA6">
              <w:rPr>
                <w:rFonts w:ascii="宋体" w:hAnsi="宋体" w:cs="宋体" w:hint="eastAsia"/>
                <w:b/>
                <w:bCs/>
                <w:kern w:val="0"/>
                <w:sz w:val="18"/>
                <w:szCs w:val="18"/>
              </w:rPr>
              <w:t>小计</w:t>
            </w:r>
          </w:p>
        </w:tc>
        <w:tc>
          <w:tcPr>
            <w:tcW w:w="1203" w:type="dxa"/>
            <w:tcBorders>
              <w:top w:val="nil"/>
              <w:left w:val="nil"/>
              <w:bottom w:val="single" w:sz="4" w:space="0" w:color="auto"/>
              <w:right w:val="single" w:sz="4" w:space="0" w:color="auto"/>
            </w:tcBorders>
            <w:shd w:val="clear" w:color="auto" w:fill="auto"/>
            <w:noWrap/>
            <w:vAlign w:val="center"/>
            <w:hideMark/>
          </w:tcPr>
          <w:p w:rsidR="003245E0" w:rsidRPr="00586CA6" w:rsidRDefault="003245E0" w:rsidP="00224CF1">
            <w:pPr>
              <w:widowControl/>
              <w:jc w:val="center"/>
              <w:rPr>
                <w:rFonts w:ascii="宋体" w:hAnsi="宋体" w:cs="宋体"/>
                <w:b/>
                <w:bCs/>
                <w:color w:val="00B050"/>
                <w:kern w:val="0"/>
                <w:sz w:val="18"/>
                <w:szCs w:val="18"/>
              </w:rPr>
            </w:pPr>
          </w:p>
        </w:tc>
      </w:tr>
      <w:tr w:rsidR="00B11A3A" w:rsidRPr="00586CA6" w:rsidTr="003245E0">
        <w:trPr>
          <w:trHeight w:val="315"/>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A3A" w:rsidRPr="00586CA6" w:rsidRDefault="00B11A3A"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二、辅材施工部分</w:t>
            </w:r>
          </w:p>
        </w:tc>
      </w:tr>
      <w:tr w:rsidR="00B11A3A" w:rsidRPr="00586CA6" w:rsidTr="003245E0">
        <w:trPr>
          <w:trHeight w:val="480"/>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1</w:t>
            </w:r>
          </w:p>
        </w:tc>
        <w:tc>
          <w:tcPr>
            <w:tcW w:w="2040"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施工费人/天/180元</w:t>
            </w:r>
          </w:p>
        </w:tc>
        <w:tc>
          <w:tcPr>
            <w:tcW w:w="1791" w:type="dxa"/>
            <w:gridSpan w:val="3"/>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含布线，安装设备，调试，维保设备</w:t>
            </w: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w:t>
            </w:r>
          </w:p>
        </w:tc>
        <w:tc>
          <w:tcPr>
            <w:tcW w:w="1604"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5</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2</w:t>
            </w:r>
          </w:p>
        </w:tc>
        <w:tc>
          <w:tcPr>
            <w:tcW w:w="2040"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公牛防水胶带</w:t>
            </w:r>
          </w:p>
        </w:tc>
        <w:tc>
          <w:tcPr>
            <w:tcW w:w="1791" w:type="dxa"/>
            <w:gridSpan w:val="3"/>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left"/>
              <w:rPr>
                <w:rFonts w:ascii="宋体" w:hAnsi="宋体" w:cs="宋体"/>
                <w:b/>
                <w:bCs/>
                <w:color w:val="000000"/>
                <w:kern w:val="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盘</w:t>
            </w:r>
          </w:p>
        </w:tc>
        <w:tc>
          <w:tcPr>
            <w:tcW w:w="1604"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4</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r>
      <w:tr w:rsidR="00B11A3A" w:rsidRPr="00586CA6" w:rsidTr="003245E0">
        <w:trPr>
          <w:trHeight w:val="315"/>
        </w:trPr>
        <w:tc>
          <w:tcPr>
            <w:tcW w:w="1498" w:type="dxa"/>
            <w:gridSpan w:val="2"/>
            <w:tcBorders>
              <w:top w:val="nil"/>
              <w:left w:val="single" w:sz="4" w:space="0" w:color="auto"/>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3</w:t>
            </w:r>
          </w:p>
        </w:tc>
        <w:tc>
          <w:tcPr>
            <w:tcW w:w="2040" w:type="dxa"/>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五类水晶头</w:t>
            </w:r>
          </w:p>
        </w:tc>
        <w:tc>
          <w:tcPr>
            <w:tcW w:w="1791" w:type="dxa"/>
            <w:gridSpan w:val="3"/>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left"/>
              <w:rPr>
                <w:rFonts w:ascii="宋体" w:hAnsi="宋体" w:cs="宋体"/>
                <w:b/>
                <w:bCs/>
                <w:color w:val="000000"/>
                <w:kern w:val="0"/>
                <w:sz w:val="18"/>
                <w:szCs w:val="18"/>
              </w:rPr>
            </w:pPr>
          </w:p>
        </w:tc>
        <w:tc>
          <w:tcPr>
            <w:tcW w:w="992" w:type="dxa"/>
            <w:gridSpan w:val="2"/>
            <w:tcBorders>
              <w:top w:val="nil"/>
              <w:left w:val="nil"/>
              <w:bottom w:val="single" w:sz="4" w:space="0" w:color="auto"/>
              <w:right w:val="single" w:sz="4" w:space="0" w:color="auto"/>
            </w:tcBorders>
            <w:shd w:val="clear" w:color="auto" w:fill="auto"/>
            <w:vAlign w:val="center"/>
          </w:tcPr>
          <w:p w:rsidR="00B11A3A" w:rsidRPr="00586CA6" w:rsidRDefault="00B11A3A"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个</w:t>
            </w:r>
          </w:p>
        </w:tc>
        <w:tc>
          <w:tcPr>
            <w:tcW w:w="1604" w:type="dxa"/>
            <w:gridSpan w:val="2"/>
            <w:tcBorders>
              <w:top w:val="nil"/>
              <w:left w:val="nil"/>
              <w:bottom w:val="single" w:sz="4" w:space="0" w:color="auto"/>
              <w:right w:val="single" w:sz="4" w:space="0" w:color="auto"/>
            </w:tcBorders>
            <w:shd w:val="clear" w:color="auto" w:fill="auto"/>
            <w:vAlign w:val="center"/>
            <w:hideMark/>
          </w:tcPr>
          <w:p w:rsidR="00B11A3A" w:rsidRPr="00586CA6" w:rsidRDefault="00B11A3A"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80</w:t>
            </w:r>
          </w:p>
        </w:tc>
        <w:tc>
          <w:tcPr>
            <w:tcW w:w="1514" w:type="dxa"/>
            <w:gridSpan w:val="3"/>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kern w:val="0"/>
                <w:sz w:val="18"/>
                <w:szCs w:val="18"/>
              </w:rPr>
            </w:pPr>
          </w:p>
        </w:tc>
        <w:tc>
          <w:tcPr>
            <w:tcW w:w="1203" w:type="dxa"/>
            <w:tcBorders>
              <w:top w:val="nil"/>
              <w:left w:val="nil"/>
              <w:bottom w:val="single" w:sz="4" w:space="0" w:color="auto"/>
              <w:right w:val="single" w:sz="4" w:space="0" w:color="auto"/>
            </w:tcBorders>
            <w:shd w:val="clear" w:color="auto" w:fill="auto"/>
            <w:noWrap/>
            <w:vAlign w:val="center"/>
          </w:tcPr>
          <w:p w:rsidR="00B11A3A" w:rsidRPr="00586CA6" w:rsidRDefault="00B11A3A" w:rsidP="00224CF1">
            <w:pPr>
              <w:widowControl/>
              <w:jc w:val="center"/>
              <w:rPr>
                <w:rFonts w:ascii="宋体" w:hAnsi="宋体" w:cs="宋体"/>
                <w:b/>
                <w:bCs/>
                <w:color w:val="000000"/>
                <w:kern w:val="0"/>
                <w:sz w:val="18"/>
                <w:szCs w:val="18"/>
              </w:rPr>
            </w:pPr>
          </w:p>
        </w:tc>
      </w:tr>
      <w:tr w:rsidR="003245E0" w:rsidRPr="00586CA6" w:rsidTr="003245E0">
        <w:trPr>
          <w:trHeight w:val="315"/>
        </w:trPr>
        <w:tc>
          <w:tcPr>
            <w:tcW w:w="9439" w:type="dxa"/>
            <w:gridSpan w:val="13"/>
            <w:tcBorders>
              <w:top w:val="nil"/>
              <w:left w:val="single" w:sz="4" w:space="0" w:color="auto"/>
              <w:bottom w:val="single" w:sz="4" w:space="0" w:color="auto"/>
              <w:right w:val="single" w:sz="4" w:space="0" w:color="auto"/>
            </w:tcBorders>
            <w:shd w:val="clear" w:color="auto" w:fill="auto"/>
            <w:vAlign w:val="center"/>
            <w:hideMark/>
          </w:tcPr>
          <w:p w:rsidR="003245E0" w:rsidRPr="003245E0" w:rsidRDefault="003245E0" w:rsidP="003245E0">
            <w:pPr>
              <w:widowControl/>
              <w:jc w:val="center"/>
              <w:rPr>
                <w:rFonts w:ascii="宋体" w:hAnsi="宋体" w:cs="宋体"/>
                <w:b/>
                <w:bCs/>
                <w:kern w:val="0"/>
                <w:sz w:val="18"/>
                <w:szCs w:val="18"/>
              </w:rPr>
            </w:pPr>
            <w:r w:rsidRPr="003245E0">
              <w:rPr>
                <w:rFonts w:ascii="宋体" w:hAnsi="宋体" w:cs="宋体"/>
                <w:b/>
                <w:bCs/>
                <w:kern w:val="0"/>
                <w:sz w:val="18"/>
                <w:szCs w:val="18"/>
              </w:rPr>
              <w:t>小计</w:t>
            </w:r>
          </w:p>
        </w:tc>
        <w:tc>
          <w:tcPr>
            <w:tcW w:w="1203" w:type="dxa"/>
            <w:tcBorders>
              <w:top w:val="nil"/>
              <w:left w:val="nil"/>
              <w:bottom w:val="single" w:sz="4" w:space="0" w:color="auto"/>
              <w:right w:val="single" w:sz="4" w:space="0" w:color="auto"/>
            </w:tcBorders>
            <w:shd w:val="clear" w:color="auto" w:fill="auto"/>
            <w:noWrap/>
            <w:vAlign w:val="center"/>
          </w:tcPr>
          <w:p w:rsidR="003245E0" w:rsidRPr="00586CA6" w:rsidRDefault="003245E0" w:rsidP="00224CF1">
            <w:pPr>
              <w:widowControl/>
              <w:jc w:val="center"/>
              <w:rPr>
                <w:rFonts w:ascii="宋体" w:hAnsi="宋体" w:cs="宋体"/>
                <w:b/>
                <w:bCs/>
                <w:color w:val="00B050"/>
                <w:kern w:val="0"/>
                <w:sz w:val="18"/>
                <w:szCs w:val="18"/>
              </w:rPr>
            </w:pPr>
          </w:p>
        </w:tc>
      </w:tr>
      <w:tr w:rsidR="003245E0" w:rsidRPr="00586CA6" w:rsidTr="003245E0">
        <w:trPr>
          <w:trHeight w:val="300"/>
        </w:trPr>
        <w:tc>
          <w:tcPr>
            <w:tcW w:w="9439" w:type="dxa"/>
            <w:gridSpan w:val="13"/>
            <w:tcBorders>
              <w:top w:val="nil"/>
              <w:left w:val="single" w:sz="4" w:space="0" w:color="auto"/>
              <w:bottom w:val="single" w:sz="4" w:space="0" w:color="auto"/>
              <w:right w:val="single" w:sz="4" w:space="0" w:color="auto"/>
            </w:tcBorders>
            <w:shd w:val="clear" w:color="auto" w:fill="auto"/>
            <w:noWrap/>
            <w:vAlign w:val="center"/>
            <w:hideMark/>
          </w:tcPr>
          <w:p w:rsidR="003245E0" w:rsidRPr="003245E0" w:rsidRDefault="003245E0" w:rsidP="003245E0">
            <w:pPr>
              <w:widowControl/>
              <w:jc w:val="center"/>
              <w:rPr>
                <w:rFonts w:ascii="宋体" w:hAnsi="宋体" w:cs="宋体"/>
                <w:b/>
                <w:bCs/>
                <w:kern w:val="0"/>
                <w:sz w:val="18"/>
                <w:szCs w:val="18"/>
              </w:rPr>
            </w:pPr>
            <w:r>
              <w:rPr>
                <w:rFonts w:ascii="宋体" w:hAnsi="宋体" w:cs="宋体"/>
                <w:b/>
                <w:bCs/>
                <w:kern w:val="0"/>
                <w:sz w:val="18"/>
                <w:szCs w:val="18"/>
              </w:rPr>
              <w:t xml:space="preserve"> </w:t>
            </w:r>
            <w:r>
              <w:rPr>
                <w:rFonts w:ascii="宋体" w:hAnsi="宋体" w:cs="宋体" w:hint="eastAsia"/>
                <w:b/>
                <w:bCs/>
                <w:kern w:val="0"/>
                <w:sz w:val="18"/>
                <w:szCs w:val="18"/>
              </w:rPr>
              <w:t xml:space="preserve"> 合计</w:t>
            </w:r>
          </w:p>
        </w:tc>
        <w:tc>
          <w:tcPr>
            <w:tcW w:w="1203" w:type="dxa"/>
            <w:tcBorders>
              <w:top w:val="nil"/>
              <w:left w:val="nil"/>
              <w:bottom w:val="single" w:sz="4" w:space="0" w:color="auto"/>
              <w:right w:val="single" w:sz="4" w:space="0" w:color="auto"/>
            </w:tcBorders>
            <w:shd w:val="clear" w:color="000000" w:fill="9BBB59"/>
            <w:vAlign w:val="center"/>
          </w:tcPr>
          <w:p w:rsidR="003245E0" w:rsidRPr="00CE71FC" w:rsidRDefault="003245E0" w:rsidP="003245E0">
            <w:pPr>
              <w:widowControl/>
              <w:jc w:val="center"/>
              <w:rPr>
                <w:rFonts w:ascii="宋体" w:hAnsi="宋体" w:cs="宋体"/>
                <w:b/>
                <w:bCs/>
                <w:color w:val="000000"/>
                <w:kern w:val="0"/>
                <w:sz w:val="18"/>
                <w:szCs w:val="18"/>
              </w:rPr>
            </w:pPr>
          </w:p>
        </w:tc>
      </w:tr>
      <w:tr w:rsidR="003245E0" w:rsidRPr="00586CA6" w:rsidTr="003245E0">
        <w:trPr>
          <w:trHeight w:val="300"/>
        </w:trPr>
        <w:tc>
          <w:tcPr>
            <w:tcW w:w="1064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3245E0" w:rsidRPr="003245E0" w:rsidRDefault="003245E0" w:rsidP="003245E0">
            <w:pPr>
              <w:widowControl/>
              <w:jc w:val="center"/>
              <w:rPr>
                <w:rFonts w:ascii="宋体" w:hAnsi="宋体" w:cs="宋体"/>
                <w:b/>
                <w:bCs/>
                <w:kern w:val="0"/>
                <w:sz w:val="18"/>
                <w:szCs w:val="18"/>
              </w:rPr>
            </w:pPr>
            <w:r w:rsidRPr="003245E0">
              <w:rPr>
                <w:rFonts w:ascii="宋体" w:hAnsi="宋体" w:cs="宋体" w:hint="eastAsia"/>
                <w:b/>
                <w:bCs/>
                <w:kern w:val="0"/>
                <w:sz w:val="18"/>
                <w:szCs w:val="18"/>
              </w:rPr>
              <w:t>备注：系统工程总价=全部设备总合计+运输安装调试费+税金</w:t>
            </w:r>
          </w:p>
        </w:tc>
      </w:tr>
    </w:tbl>
    <w:p w:rsidR="00F708AD" w:rsidRPr="00982B46" w:rsidRDefault="00F708AD" w:rsidP="00564A44">
      <w:pPr>
        <w:ind w:firstLineChars="300" w:firstLine="840"/>
        <w:rPr>
          <w:rFonts w:ascii="仿宋_GB2312" w:eastAsia="仿宋_GB2312"/>
          <w:sz w:val="28"/>
          <w:szCs w:val="28"/>
        </w:rPr>
      </w:pPr>
      <w:r w:rsidRPr="00982B46">
        <w:rPr>
          <w:rFonts w:ascii="仿宋_GB2312" w:eastAsia="仿宋_GB2312" w:hint="eastAsia"/>
          <w:sz w:val="28"/>
          <w:szCs w:val="28"/>
        </w:rPr>
        <w:t>注：1、投标方如对上述设备参数存在异议，在方案或偏离表中进行说明，从报价中进行体现。</w:t>
      </w:r>
    </w:p>
    <w:p w:rsidR="00F708AD" w:rsidRPr="00982B46" w:rsidRDefault="00F708AD" w:rsidP="00F708AD">
      <w:pPr>
        <w:ind w:firstLineChars="350" w:firstLine="980"/>
        <w:rPr>
          <w:rFonts w:ascii="仿宋_GB2312" w:eastAsia="仿宋_GB2312"/>
          <w:sz w:val="28"/>
          <w:szCs w:val="28"/>
        </w:rPr>
      </w:pPr>
      <w:r w:rsidRPr="00982B46">
        <w:rPr>
          <w:rFonts w:ascii="仿宋_GB2312" w:eastAsia="仿宋_GB2312" w:hint="eastAsia"/>
          <w:sz w:val="28"/>
          <w:szCs w:val="28"/>
        </w:rPr>
        <w:t>2、以上报价清单中报价包含增值税</w:t>
      </w:r>
      <w:r w:rsidR="00564A44">
        <w:rPr>
          <w:rFonts w:ascii="仿宋_GB2312" w:eastAsia="仿宋_GB2312" w:hint="eastAsia"/>
          <w:sz w:val="28"/>
          <w:szCs w:val="28"/>
        </w:rPr>
        <w:t>发</w:t>
      </w:r>
      <w:r w:rsidRPr="00982B46">
        <w:rPr>
          <w:rFonts w:ascii="仿宋_GB2312" w:eastAsia="仿宋_GB2312" w:hint="eastAsia"/>
          <w:sz w:val="28"/>
          <w:szCs w:val="28"/>
        </w:rPr>
        <w:t>票。</w:t>
      </w:r>
    </w:p>
    <w:p w:rsidR="00B11A3A" w:rsidRPr="00B11A3A" w:rsidRDefault="00F708AD" w:rsidP="00F708AD">
      <w:pPr>
        <w:tabs>
          <w:tab w:val="left" w:pos="780"/>
        </w:tabs>
        <w:ind w:firstLineChars="350" w:firstLine="980"/>
        <w:sectPr w:rsidR="00B11A3A" w:rsidRPr="00B11A3A">
          <w:pgSz w:w="11906" w:h="16838"/>
          <w:pgMar w:top="1276" w:right="1274" w:bottom="1418" w:left="1276" w:header="851" w:footer="992" w:gutter="0"/>
          <w:cols w:space="720"/>
          <w:docGrid w:type="lines" w:linePitch="312"/>
        </w:sectPr>
      </w:pPr>
      <w:r w:rsidRPr="00982B46">
        <w:rPr>
          <w:rFonts w:ascii="仿宋_GB2312" w:eastAsia="仿宋_GB2312" w:hAnsiTheme="minorHAnsi" w:cstheme="minorBidi" w:hint="eastAsia"/>
          <w:sz w:val="28"/>
          <w:szCs w:val="28"/>
        </w:rPr>
        <w:t>3、投标方对上述设备参数存在疑</w:t>
      </w:r>
      <w:r w:rsidR="00564A44">
        <w:rPr>
          <w:rFonts w:ascii="仿宋_GB2312" w:eastAsia="仿宋_GB2312" w:hAnsiTheme="minorHAnsi" w:cstheme="minorBidi" w:hint="eastAsia"/>
          <w:sz w:val="28"/>
          <w:szCs w:val="28"/>
        </w:rPr>
        <w:t>异</w:t>
      </w:r>
      <w:r w:rsidRPr="00982B46">
        <w:rPr>
          <w:rFonts w:ascii="仿宋_GB2312" w:eastAsia="仿宋_GB2312" w:hAnsiTheme="minorHAnsi" w:cstheme="minorBidi" w:hint="eastAsia"/>
          <w:sz w:val="28"/>
          <w:szCs w:val="28"/>
        </w:rPr>
        <w:t>，认为必要增加的其它项目报价表中体现。实际签署合同的设备清单根据中标单位设备设计方案，双方确认后在合同中详细体现。</w:t>
      </w:r>
    </w:p>
    <w:p w:rsidR="003A0504" w:rsidRDefault="003A0504" w:rsidP="003A0504">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3A0504" w:rsidRPr="00D5353B" w:rsidRDefault="003A0504" w:rsidP="003A0504">
      <w:pPr>
        <w:spacing w:line="540" w:lineRule="exact"/>
        <w:ind w:firstLineChars="200" w:firstLine="640"/>
        <w:jc w:val="left"/>
        <w:rPr>
          <w:rFonts w:ascii="黑体" w:eastAsia="黑体" w:hAnsi="黑体" w:cs="仿宋"/>
          <w:sz w:val="32"/>
          <w:szCs w:val="32"/>
        </w:rPr>
      </w:pPr>
      <w:r w:rsidRPr="00D5353B">
        <w:rPr>
          <w:rFonts w:ascii="黑体" w:eastAsia="黑体" w:hAnsi="黑体" w:hint="eastAsia"/>
          <w:kern w:val="44"/>
          <w:sz w:val="32"/>
          <w:szCs w:val="32"/>
        </w:rPr>
        <w:t>（可附供应商认为证明自己实力、规模、信誉的获奖证明及发明专利情况，加盖公章。）</w:t>
      </w: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3A0504" w:rsidTr="00224CF1">
        <w:trPr>
          <w:trHeight w:val="767"/>
          <w:jc w:val="center"/>
        </w:trPr>
        <w:tc>
          <w:tcPr>
            <w:tcW w:w="1857"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3A0504" w:rsidTr="00224CF1">
        <w:trPr>
          <w:cantSplit/>
          <w:trHeight w:hRule="exact" w:val="856"/>
          <w:jc w:val="center"/>
        </w:trPr>
        <w:tc>
          <w:tcPr>
            <w:tcW w:w="1857"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rsidR="003A0504" w:rsidRPr="007D2E25" w:rsidRDefault="003A0504" w:rsidP="00224CF1">
            <w:pPr>
              <w:widowControl/>
              <w:ind w:left="160" w:hangingChars="50" w:hanging="160"/>
              <w:rPr>
                <w:rFonts w:ascii="仿宋_GB2312" w:eastAsia="仿宋_GB2312" w:hAnsi="仿宋" w:cs="仿宋"/>
                <w:sz w:val="32"/>
                <w:szCs w:val="32"/>
              </w:rPr>
            </w:pPr>
          </w:p>
        </w:tc>
      </w:tr>
      <w:tr w:rsidR="003A0504" w:rsidTr="00224CF1">
        <w:trPr>
          <w:cantSplit/>
          <w:trHeight w:hRule="exact" w:val="683"/>
          <w:jc w:val="center"/>
        </w:trPr>
        <w:tc>
          <w:tcPr>
            <w:tcW w:w="1857"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rsidR="003A0504" w:rsidRPr="007D2E25" w:rsidRDefault="003A0504" w:rsidP="00224CF1">
            <w:pPr>
              <w:widowControl/>
              <w:ind w:left="160" w:hangingChars="50" w:hanging="160"/>
              <w:rPr>
                <w:rFonts w:ascii="仿宋_GB2312" w:eastAsia="仿宋_GB2312" w:hAnsi="仿宋" w:cs="仿宋"/>
                <w:sz w:val="32"/>
                <w:szCs w:val="32"/>
              </w:rPr>
            </w:pPr>
          </w:p>
        </w:tc>
      </w:tr>
      <w:tr w:rsidR="003A0504" w:rsidTr="00224CF1">
        <w:trPr>
          <w:cantSplit/>
          <w:trHeight w:hRule="exact" w:val="660"/>
          <w:jc w:val="center"/>
        </w:trPr>
        <w:tc>
          <w:tcPr>
            <w:tcW w:w="1857" w:type="dxa"/>
            <w:vAlign w:val="center"/>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rsidR="003A0504" w:rsidRPr="007D2E25" w:rsidRDefault="003A0504" w:rsidP="00224CF1">
            <w:pPr>
              <w:widowControl/>
              <w:ind w:left="160" w:hangingChars="50" w:hanging="160"/>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r w:rsidR="003A0504" w:rsidTr="00224CF1">
        <w:trPr>
          <w:cantSplit/>
          <w:trHeight w:hRule="exact" w:val="652"/>
          <w:jc w:val="center"/>
        </w:trPr>
        <w:tc>
          <w:tcPr>
            <w:tcW w:w="1857" w:type="dxa"/>
          </w:tcPr>
          <w:p w:rsidR="003A0504" w:rsidRPr="007D2E25" w:rsidRDefault="003A0504" w:rsidP="00224CF1">
            <w:pPr>
              <w:widowControl/>
              <w:jc w:val="center"/>
              <w:rPr>
                <w:rFonts w:ascii="仿宋_GB2312" w:eastAsia="仿宋_GB2312" w:hAnsi="仿宋" w:cs="仿宋"/>
                <w:sz w:val="32"/>
                <w:szCs w:val="32"/>
              </w:rPr>
            </w:pPr>
          </w:p>
        </w:tc>
        <w:tc>
          <w:tcPr>
            <w:tcW w:w="2413" w:type="dxa"/>
          </w:tcPr>
          <w:p w:rsidR="003A0504" w:rsidRPr="007D2E25" w:rsidRDefault="003A0504" w:rsidP="00224CF1">
            <w:pPr>
              <w:widowControl/>
              <w:jc w:val="center"/>
              <w:rPr>
                <w:rFonts w:ascii="仿宋_GB2312" w:eastAsia="仿宋_GB2312" w:hAnsi="仿宋" w:cs="仿宋"/>
                <w:sz w:val="32"/>
                <w:szCs w:val="32"/>
              </w:rPr>
            </w:pPr>
          </w:p>
        </w:tc>
        <w:tc>
          <w:tcPr>
            <w:tcW w:w="1913" w:type="dxa"/>
          </w:tcPr>
          <w:p w:rsidR="003A0504" w:rsidRPr="007D2E25" w:rsidRDefault="003A0504" w:rsidP="00224CF1">
            <w:pPr>
              <w:widowControl/>
              <w:jc w:val="center"/>
              <w:rPr>
                <w:rFonts w:ascii="仿宋_GB2312" w:eastAsia="仿宋_GB2312" w:hAnsi="仿宋" w:cs="仿宋"/>
                <w:sz w:val="32"/>
                <w:szCs w:val="32"/>
              </w:rPr>
            </w:pPr>
          </w:p>
        </w:tc>
        <w:tc>
          <w:tcPr>
            <w:tcW w:w="1616" w:type="dxa"/>
          </w:tcPr>
          <w:p w:rsidR="003A0504" w:rsidRPr="007D2E25" w:rsidRDefault="003A0504" w:rsidP="00224CF1">
            <w:pPr>
              <w:widowControl/>
              <w:jc w:val="center"/>
              <w:rPr>
                <w:rFonts w:ascii="仿宋_GB2312" w:eastAsia="仿宋_GB2312" w:hAnsi="仿宋" w:cs="仿宋"/>
                <w:sz w:val="32"/>
                <w:szCs w:val="32"/>
              </w:rPr>
            </w:pPr>
          </w:p>
        </w:tc>
      </w:tr>
    </w:tbl>
    <w:p w:rsidR="003A0504"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p>
    <w:p w:rsidR="003A0504" w:rsidRPr="007D2E25"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3A0504" w:rsidRPr="007D2E25"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rPr>
          <w:rFonts w:ascii="仿宋_GB2312" w:eastAsia="仿宋_GB2312" w:hAnsi="黑体"/>
          <w:kern w:val="44"/>
          <w:sz w:val="32"/>
          <w:szCs w:val="44"/>
          <w:u w:val="double"/>
        </w:rPr>
      </w:pPr>
    </w:p>
    <w:p w:rsidR="003A0504" w:rsidRDefault="003A0504" w:rsidP="003A050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ind w:firstLineChars="200" w:firstLine="640"/>
        <w:rPr>
          <w:rFonts w:ascii="仿宋_GB2312" w:eastAsia="仿宋_GB2312" w:hAnsi="黑体"/>
          <w:kern w:val="44"/>
          <w:sz w:val="32"/>
          <w:szCs w:val="44"/>
          <w:u w:val="double"/>
        </w:rPr>
      </w:pPr>
    </w:p>
    <w:p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pStyle w:val="a9"/>
        <w:ind w:firstLine="180"/>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pStyle w:val="a9"/>
        <w:ind w:firstLine="180"/>
      </w:pPr>
    </w:p>
    <w:p w:rsidR="003A0504" w:rsidRDefault="003A0504" w:rsidP="003A0504">
      <w:pPr>
        <w:pStyle w:val="a9"/>
        <w:ind w:firstLine="180"/>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ind w:firstLineChars="200" w:firstLine="572"/>
        <w:jc w:val="left"/>
        <w:rPr>
          <w:rFonts w:ascii="仿宋_GB2312" w:eastAsia="仿宋_GB2312" w:hAnsi="黑体"/>
          <w:spacing w:val="-17"/>
          <w:sz w:val="32"/>
          <w:szCs w:val="32"/>
        </w:rPr>
      </w:pPr>
    </w:p>
    <w:p w:rsidR="003A0504" w:rsidRDefault="003A0504" w:rsidP="003A0504">
      <w:pPr>
        <w:pStyle w:val="2"/>
      </w:pPr>
    </w:p>
    <w:p w:rsidR="003A0504" w:rsidRDefault="003A0504" w:rsidP="003A0504">
      <w:pPr>
        <w:pStyle w:val="2"/>
      </w:pPr>
    </w:p>
    <w:p w:rsidR="003A0504" w:rsidRDefault="003A0504" w:rsidP="003A0504">
      <w:pPr>
        <w:pStyle w:val="2"/>
        <w:sectPr w:rsidR="003A0504">
          <w:footerReference w:type="default" r:id="rId10"/>
          <w:pgSz w:w="11906" w:h="16838"/>
          <w:pgMar w:top="1418" w:right="1588" w:bottom="1418" w:left="1588" w:header="851" w:footer="992" w:gutter="0"/>
          <w:pgNumType w:fmt="numberInDash" w:start="1"/>
          <w:cols w:space="425"/>
          <w:docGrid w:type="lines" w:linePitch="312"/>
        </w:sectPr>
      </w:pPr>
    </w:p>
    <w:p w:rsidR="003A0504" w:rsidRPr="00EE668B" w:rsidRDefault="003A0504" w:rsidP="003A0504">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3A0504" w:rsidRPr="00EE668B" w:rsidRDefault="003A0504" w:rsidP="003A0504">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3A0504" w:rsidRPr="00EE668B" w:rsidTr="00224CF1">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3A0504" w:rsidRPr="00EE668B" w:rsidTr="00224CF1">
        <w:trPr>
          <w:trHeight w:val="508"/>
        </w:trPr>
        <w:tc>
          <w:tcPr>
            <w:tcW w:w="993"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r>
      <w:tr w:rsidR="003A0504" w:rsidRPr="00EE668B" w:rsidTr="00224CF1">
        <w:trPr>
          <w:trHeight w:val="527"/>
        </w:trPr>
        <w:tc>
          <w:tcPr>
            <w:tcW w:w="993"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r>
      <w:tr w:rsidR="003A0504" w:rsidRPr="00EE668B" w:rsidTr="00224CF1">
        <w:trPr>
          <w:trHeight w:val="508"/>
        </w:trPr>
        <w:tc>
          <w:tcPr>
            <w:tcW w:w="993"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r>
      <w:tr w:rsidR="003A0504" w:rsidRPr="00EE668B" w:rsidTr="00224CF1">
        <w:trPr>
          <w:trHeight w:val="527"/>
        </w:trPr>
        <w:tc>
          <w:tcPr>
            <w:tcW w:w="993"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504" w:rsidRPr="00EE668B" w:rsidRDefault="003A0504" w:rsidP="00224CF1">
            <w:pPr>
              <w:rPr>
                <w:rFonts w:ascii="仿宋_GB2312" w:eastAsia="仿宋_GB2312" w:hAnsi="仿宋" w:cs="仿宋"/>
                <w:sz w:val="32"/>
                <w:szCs w:val="32"/>
              </w:rPr>
            </w:pPr>
          </w:p>
        </w:tc>
      </w:tr>
    </w:tbl>
    <w:p w:rsidR="003A0504" w:rsidRPr="00EE668B" w:rsidRDefault="003A0504" w:rsidP="003A0504">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3A0504" w:rsidRPr="00EE668B" w:rsidRDefault="003A0504" w:rsidP="003A0504">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3A0504" w:rsidRPr="00EE668B" w:rsidRDefault="003A0504" w:rsidP="003A0504">
      <w:pPr>
        <w:rPr>
          <w:rFonts w:ascii="仿宋_GB2312" w:eastAsia="仿宋_GB2312" w:hAnsi="仿宋" w:cs="仿宋"/>
          <w:sz w:val="32"/>
          <w:szCs w:val="32"/>
        </w:rPr>
      </w:pPr>
    </w:p>
    <w:p w:rsidR="003A0504" w:rsidRPr="00EE668B" w:rsidRDefault="003A0504" w:rsidP="003A050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3A0504" w:rsidRPr="00EE668B" w:rsidRDefault="003A0504" w:rsidP="003A050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rsidR="003A0504" w:rsidRPr="00EE668B" w:rsidRDefault="003A0504" w:rsidP="003A0504">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3A0504" w:rsidRPr="00EE668B" w:rsidRDefault="003A0504" w:rsidP="003A0504">
      <w:pPr>
        <w:pStyle w:val="2"/>
      </w:pPr>
    </w:p>
    <w:p w:rsidR="003A0504" w:rsidRDefault="003A0504" w:rsidP="003A0504">
      <w:pPr>
        <w:jc w:val="left"/>
        <w:rPr>
          <w:rFonts w:ascii="仿宋_GB2312" w:eastAsia="仿宋_GB2312" w:hAnsi="黑体"/>
          <w:spacing w:val="-17"/>
          <w:sz w:val="32"/>
          <w:szCs w:val="32"/>
        </w:rPr>
        <w:sectPr w:rsidR="003A0504" w:rsidSect="00224CF1">
          <w:pgSz w:w="16838" w:h="11906" w:orient="landscape"/>
          <w:pgMar w:top="1588" w:right="1418" w:bottom="1588" w:left="1418" w:header="851" w:footer="992" w:gutter="0"/>
          <w:pgNumType w:fmt="numberInDash" w:start="1"/>
          <w:cols w:space="425"/>
          <w:docGrid w:type="lines" w:linePitch="312"/>
        </w:sectPr>
      </w:pPr>
    </w:p>
    <w:p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pPr>
        <w:ind w:firstLineChars="200" w:firstLine="572"/>
        <w:rPr>
          <w:rFonts w:ascii="仿宋_GB2312" w:eastAsia="仿宋_GB2312" w:hAnsi="黑体"/>
          <w:spacing w:val="-17"/>
          <w:sz w:val="32"/>
          <w:szCs w:val="32"/>
        </w:rPr>
      </w:pPr>
    </w:p>
    <w:p w:rsidR="003A0504" w:rsidRDefault="003A0504" w:rsidP="003A0504">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A0504" w:rsidRDefault="003A0504" w:rsidP="003A0504">
      <w:pPr>
        <w:pStyle w:val="2"/>
      </w:pPr>
    </w:p>
    <w:p w:rsidR="003A0504" w:rsidRDefault="003A0504" w:rsidP="003A0504">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p>
    <w:p w:rsidR="001E24B4" w:rsidRDefault="001E24B4" w:rsidP="00F77E2E">
      <w:pPr>
        <w:pStyle w:val="11"/>
        <w:ind w:firstLineChars="0" w:firstLine="0"/>
        <w:jc w:val="center"/>
        <w:outlineLvl w:val="0"/>
        <w:rPr>
          <w:rFonts w:eastAsia="仿宋"/>
          <w:b/>
          <w:bCs/>
          <w:sz w:val="44"/>
          <w:szCs w:val="44"/>
        </w:rPr>
      </w:pPr>
    </w:p>
    <w:p w:rsidR="001E24B4" w:rsidRDefault="001E24B4" w:rsidP="00F77E2E">
      <w:pPr>
        <w:pStyle w:val="11"/>
        <w:ind w:firstLineChars="0" w:firstLine="0"/>
        <w:jc w:val="center"/>
        <w:outlineLvl w:val="0"/>
        <w:rPr>
          <w:rFonts w:eastAsia="仿宋"/>
          <w:b/>
          <w:bCs/>
          <w:sz w:val="44"/>
          <w:szCs w:val="44"/>
        </w:rPr>
      </w:pPr>
    </w:p>
    <w:p w:rsidR="00F77E2E" w:rsidRDefault="00F77E2E" w:rsidP="00F77E2E">
      <w:pPr>
        <w:pStyle w:val="11"/>
        <w:ind w:firstLineChars="0" w:firstLine="0"/>
        <w:jc w:val="center"/>
        <w:outlineLvl w:val="0"/>
        <w:rPr>
          <w:rFonts w:eastAsia="仿宋"/>
          <w:b/>
          <w:bCs/>
          <w:sz w:val="44"/>
          <w:szCs w:val="44"/>
        </w:rPr>
      </w:pPr>
      <w:r>
        <w:rPr>
          <w:rFonts w:eastAsia="仿宋" w:hint="eastAsia"/>
          <w:b/>
          <w:bCs/>
          <w:sz w:val="44"/>
          <w:szCs w:val="44"/>
        </w:rPr>
        <w:t>合同条款</w:t>
      </w:r>
    </w:p>
    <w:p w:rsidR="00F77E2E" w:rsidRDefault="00F77E2E" w:rsidP="00F77E2E">
      <w:pPr>
        <w:pStyle w:val="11"/>
        <w:ind w:firstLineChars="0" w:firstLine="0"/>
        <w:jc w:val="center"/>
        <w:rPr>
          <w:rFonts w:eastAsia="仿宋"/>
          <w:sz w:val="32"/>
          <w:szCs w:val="32"/>
        </w:rPr>
      </w:pPr>
      <w:r>
        <w:rPr>
          <w:rFonts w:eastAsia="仿宋" w:hint="eastAsia"/>
          <w:sz w:val="32"/>
          <w:szCs w:val="32"/>
        </w:rPr>
        <w:t>（具体条款以最终合同为准）</w:t>
      </w:r>
    </w:p>
    <w:p w:rsidR="00F77E2E" w:rsidRDefault="00F77E2E" w:rsidP="00F77E2E">
      <w:pPr>
        <w:rPr>
          <w:rFonts w:ascii="宋体" w:hAnsi="宋体" w:cs="宋体"/>
          <w:sz w:val="48"/>
          <w:szCs w:val="48"/>
        </w:rPr>
      </w:pPr>
    </w:p>
    <w:p w:rsidR="00F77E2E" w:rsidRDefault="00F77E2E" w:rsidP="00F77E2E">
      <w:pPr>
        <w:jc w:val="center"/>
        <w:rPr>
          <w:rFonts w:ascii="仿宋" w:eastAsia="仿宋" w:hAnsi="仿宋" w:cs="仿宋"/>
          <w:sz w:val="40"/>
          <w:szCs w:val="40"/>
        </w:rPr>
      </w:pPr>
    </w:p>
    <w:p w:rsidR="00F77E2E" w:rsidRDefault="00F77E2E" w:rsidP="00F77E2E">
      <w:pPr>
        <w:jc w:val="center"/>
        <w:rPr>
          <w:rFonts w:ascii="仿宋" w:eastAsia="仿宋" w:hAnsi="仿宋" w:cs="仿宋"/>
          <w:sz w:val="44"/>
          <w:szCs w:val="44"/>
        </w:rPr>
      </w:pPr>
      <w:r>
        <w:rPr>
          <w:rFonts w:ascii="仿宋" w:eastAsia="仿宋" w:hAnsi="仿宋" w:cs="仿宋" w:hint="eastAsia"/>
          <w:sz w:val="44"/>
          <w:szCs w:val="44"/>
        </w:rPr>
        <w:t>山东圣阳电源股份有限公司</w:t>
      </w:r>
    </w:p>
    <w:p w:rsidR="00F77E2E" w:rsidRDefault="00F77E2E" w:rsidP="00F77E2E">
      <w:pPr>
        <w:jc w:val="center"/>
        <w:rPr>
          <w:rFonts w:ascii="仿宋" w:eastAsia="仿宋" w:hAnsi="仿宋" w:cs="仿宋"/>
          <w:sz w:val="44"/>
          <w:szCs w:val="44"/>
        </w:rPr>
      </w:pPr>
      <w:r>
        <w:rPr>
          <w:rFonts w:ascii="仿宋" w:eastAsia="仿宋" w:hAnsi="仿宋" w:cs="仿宋" w:hint="eastAsia"/>
          <w:sz w:val="44"/>
          <w:szCs w:val="44"/>
        </w:rPr>
        <w:t>监控设备采购合同</w:t>
      </w:r>
    </w:p>
    <w:p w:rsidR="00F77E2E" w:rsidRDefault="00F77E2E" w:rsidP="00F77E2E">
      <w:pPr>
        <w:rPr>
          <w:rFonts w:ascii="仿宋" w:eastAsia="仿宋" w:hAnsi="仿宋" w:cs="仿宋"/>
          <w:sz w:val="22"/>
        </w:rPr>
      </w:pPr>
    </w:p>
    <w:p w:rsidR="00F77E2E" w:rsidRDefault="00F77E2E" w:rsidP="00F77E2E">
      <w:pPr>
        <w:rPr>
          <w:rFonts w:ascii="仿宋" w:eastAsia="仿宋" w:hAnsi="仿宋" w:cs="仿宋"/>
          <w:sz w:val="22"/>
        </w:rPr>
      </w:pPr>
    </w:p>
    <w:p w:rsidR="00F77E2E" w:rsidRDefault="00F77E2E" w:rsidP="00F77E2E">
      <w:pPr>
        <w:pStyle w:val="a9"/>
        <w:ind w:firstLine="220"/>
        <w:rPr>
          <w:rFonts w:ascii="仿宋" w:eastAsia="仿宋" w:hAnsi="仿宋" w:cs="仿宋"/>
          <w:sz w:val="22"/>
        </w:rPr>
      </w:pPr>
    </w:p>
    <w:p w:rsidR="00F77E2E" w:rsidRDefault="00F77E2E" w:rsidP="00F77E2E">
      <w:pPr>
        <w:pStyle w:val="a9"/>
        <w:ind w:firstLine="220"/>
        <w:rPr>
          <w:rFonts w:ascii="仿宋" w:eastAsia="仿宋" w:hAnsi="仿宋" w:cs="仿宋"/>
          <w:sz w:val="22"/>
        </w:rPr>
      </w:pPr>
    </w:p>
    <w:p w:rsidR="00F77E2E" w:rsidRDefault="00F77E2E" w:rsidP="00F77E2E">
      <w:pPr>
        <w:pStyle w:val="a9"/>
        <w:ind w:firstLine="220"/>
        <w:rPr>
          <w:rFonts w:ascii="仿宋" w:eastAsia="仿宋" w:hAnsi="仿宋" w:cs="仿宋"/>
          <w:sz w:val="22"/>
        </w:rPr>
      </w:pPr>
    </w:p>
    <w:p w:rsidR="00F77E2E" w:rsidRDefault="00F77E2E" w:rsidP="00F77E2E">
      <w:pPr>
        <w:ind w:firstLineChars="500" w:firstLine="1600"/>
        <w:rPr>
          <w:rFonts w:ascii="仿宋" w:eastAsia="仿宋" w:hAnsi="仿宋" w:cs="仿宋"/>
          <w:sz w:val="32"/>
          <w:szCs w:val="32"/>
        </w:rPr>
      </w:pPr>
    </w:p>
    <w:p w:rsidR="00F77E2E" w:rsidRDefault="00F77E2E" w:rsidP="00F77E2E">
      <w:pPr>
        <w:ind w:firstLineChars="500" w:firstLine="1600"/>
        <w:rPr>
          <w:rFonts w:ascii="仿宋" w:eastAsia="仿宋" w:hAnsi="仿宋" w:cs="仿宋"/>
          <w:sz w:val="32"/>
          <w:szCs w:val="32"/>
        </w:rPr>
      </w:pPr>
      <w:r>
        <w:rPr>
          <w:rFonts w:ascii="仿宋" w:eastAsia="仿宋" w:hAnsi="仿宋" w:cs="仿宋" w:hint="eastAsia"/>
          <w:sz w:val="32"/>
          <w:szCs w:val="32"/>
        </w:rPr>
        <w:t>合 同 号：</w:t>
      </w:r>
    </w:p>
    <w:p w:rsidR="00F77E2E" w:rsidRDefault="00F77E2E" w:rsidP="00F77E2E">
      <w:pPr>
        <w:ind w:firstLineChars="500" w:firstLine="1600"/>
        <w:rPr>
          <w:rFonts w:ascii="仿宋" w:eastAsia="仿宋" w:hAnsi="仿宋" w:cs="仿宋"/>
          <w:sz w:val="32"/>
          <w:szCs w:val="32"/>
        </w:rPr>
      </w:pPr>
      <w:r>
        <w:rPr>
          <w:rFonts w:ascii="仿宋" w:eastAsia="仿宋" w:hAnsi="仿宋" w:cs="仿宋" w:hint="eastAsia"/>
          <w:sz w:val="32"/>
          <w:szCs w:val="32"/>
        </w:rPr>
        <w:t xml:space="preserve">签订时间： </w:t>
      </w:r>
    </w:p>
    <w:p w:rsidR="00F77E2E" w:rsidRDefault="00F77E2E" w:rsidP="00F77E2E">
      <w:pPr>
        <w:ind w:firstLineChars="500" w:firstLine="1600"/>
        <w:rPr>
          <w:rFonts w:ascii="仿宋" w:eastAsia="仿宋" w:hAnsi="仿宋" w:cs="仿宋"/>
          <w:sz w:val="32"/>
          <w:szCs w:val="32"/>
        </w:rPr>
      </w:pPr>
      <w:r>
        <w:rPr>
          <w:rFonts w:ascii="仿宋" w:eastAsia="仿宋" w:hAnsi="仿宋" w:cs="仿宋" w:hint="eastAsia"/>
          <w:sz w:val="32"/>
          <w:szCs w:val="32"/>
        </w:rPr>
        <w:t>签订地点：</w:t>
      </w:r>
    </w:p>
    <w:p w:rsidR="00F77E2E" w:rsidRDefault="00F77E2E" w:rsidP="00F77E2E">
      <w:pPr>
        <w:rPr>
          <w:rFonts w:ascii="仿宋" w:eastAsia="仿宋" w:hAnsi="仿宋" w:cs="仿宋"/>
          <w:sz w:val="22"/>
        </w:rPr>
      </w:pPr>
    </w:p>
    <w:p w:rsidR="00F77E2E" w:rsidRDefault="00F77E2E" w:rsidP="00F77E2E">
      <w:pPr>
        <w:ind w:firstLineChars="200" w:firstLine="643"/>
        <w:jc w:val="left"/>
        <w:rPr>
          <w:rFonts w:ascii="仿宋_GB2312" w:eastAsia="仿宋_GB2312" w:hAnsi="仿宋" w:cs="仿宋"/>
          <w:b/>
          <w:sz w:val="32"/>
          <w:szCs w:val="32"/>
        </w:rPr>
      </w:pPr>
    </w:p>
    <w:p w:rsidR="00F77E2E" w:rsidRPr="00287643" w:rsidRDefault="00F77E2E" w:rsidP="00F77E2E">
      <w:pPr>
        <w:ind w:firstLineChars="200" w:firstLine="643"/>
        <w:jc w:val="left"/>
        <w:rPr>
          <w:rFonts w:ascii="仿宋_GB2312" w:eastAsia="仿宋_GB2312" w:hAnsi="仿宋" w:cs="仿宋"/>
          <w:b/>
          <w:sz w:val="32"/>
          <w:szCs w:val="32"/>
        </w:rPr>
      </w:pPr>
      <w:r w:rsidRPr="00287643">
        <w:rPr>
          <w:rFonts w:ascii="仿宋_GB2312" w:eastAsia="仿宋_GB2312" w:hAnsi="仿宋" w:cs="仿宋" w:hint="eastAsia"/>
          <w:b/>
          <w:sz w:val="32"/>
          <w:szCs w:val="32"/>
        </w:rPr>
        <w:t>甲方(采购方）：山东圣阳电源股份有限公司</w:t>
      </w:r>
    </w:p>
    <w:p w:rsidR="00F77E2E" w:rsidRPr="00287643" w:rsidRDefault="00F77E2E" w:rsidP="00F77E2E">
      <w:pPr>
        <w:ind w:firstLineChars="200" w:firstLine="643"/>
        <w:rPr>
          <w:rFonts w:ascii="仿宋_GB2312" w:eastAsia="仿宋_GB2312" w:hAnsi="仿宋" w:cs="仿宋"/>
          <w:b/>
          <w:sz w:val="32"/>
          <w:szCs w:val="32"/>
        </w:rPr>
      </w:pPr>
      <w:r w:rsidRPr="00287643">
        <w:rPr>
          <w:rFonts w:ascii="仿宋_GB2312" w:eastAsia="仿宋_GB2312" w:hAnsi="仿宋" w:cs="仿宋" w:hint="eastAsia"/>
          <w:b/>
          <w:sz w:val="32"/>
          <w:szCs w:val="32"/>
        </w:rPr>
        <w:t>乙方(供应方）：</w:t>
      </w:r>
    </w:p>
    <w:p w:rsidR="00F77E2E" w:rsidRDefault="00F77E2E" w:rsidP="00F77E2E">
      <w:pPr>
        <w:ind w:firstLineChars="200" w:firstLine="420"/>
      </w:pPr>
    </w:p>
    <w:p w:rsidR="00F77E2E" w:rsidRDefault="00F77E2E" w:rsidP="00F77E2E">
      <w:pPr>
        <w:pStyle w:val="Default"/>
        <w:spacing w:line="520" w:lineRule="exact"/>
        <w:rPr>
          <w:rFonts w:hAnsi="黑体" w:cs="仿宋"/>
          <w:sz w:val="32"/>
          <w:szCs w:val="32"/>
        </w:rPr>
      </w:pPr>
    </w:p>
    <w:p w:rsidR="00F77E2E" w:rsidRDefault="00F77E2E" w:rsidP="00F77E2E">
      <w:pPr>
        <w:pStyle w:val="Default"/>
        <w:spacing w:line="520" w:lineRule="exact"/>
        <w:rPr>
          <w:rFonts w:hAnsi="黑体" w:cs="仿宋"/>
          <w:sz w:val="32"/>
          <w:szCs w:val="32"/>
        </w:rPr>
      </w:pPr>
    </w:p>
    <w:p w:rsidR="001E24B4" w:rsidRDefault="001E24B4" w:rsidP="00F77E2E">
      <w:pPr>
        <w:pStyle w:val="Default"/>
        <w:spacing w:line="520" w:lineRule="exact"/>
        <w:rPr>
          <w:rFonts w:hAnsi="黑体" w:cs="仿宋"/>
          <w:sz w:val="32"/>
          <w:szCs w:val="32"/>
        </w:rPr>
      </w:pP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lastRenderedPageBreak/>
        <w:t>一、项目概况</w:t>
      </w:r>
    </w:p>
    <w:p w:rsidR="00F77E2E" w:rsidRPr="00802A75" w:rsidRDefault="00F77E2E" w:rsidP="00F77E2E">
      <w:pPr>
        <w:spacing w:line="560" w:lineRule="exact"/>
        <w:ind w:firstLineChars="200" w:firstLine="560"/>
        <w:rPr>
          <w:rFonts w:ascii="仿宋_GB2312" w:eastAsia="仿宋_GB2312"/>
          <w:sz w:val="28"/>
          <w:szCs w:val="28"/>
        </w:rPr>
      </w:pPr>
      <w:r w:rsidRPr="00802A75">
        <w:rPr>
          <w:rFonts w:ascii="仿宋_GB2312" w:eastAsia="仿宋_GB2312" w:hint="eastAsia"/>
          <w:sz w:val="28"/>
          <w:szCs w:val="28"/>
        </w:rPr>
        <w:t>1号厂区及餐厅内部</w:t>
      </w:r>
      <w:r>
        <w:rPr>
          <w:rFonts w:ascii="仿宋_GB2312" w:eastAsia="仿宋_GB2312" w:hint="eastAsia"/>
          <w:sz w:val="28"/>
          <w:szCs w:val="28"/>
        </w:rPr>
        <w:t>、148号厂区及7号</w:t>
      </w:r>
      <w:r w:rsidRPr="00802A75">
        <w:rPr>
          <w:rFonts w:ascii="仿宋_GB2312" w:eastAsia="仿宋_GB2312" w:hint="eastAsia"/>
          <w:sz w:val="28"/>
          <w:szCs w:val="28"/>
        </w:rPr>
        <w:t>厂区</w:t>
      </w:r>
      <w:r>
        <w:rPr>
          <w:rFonts w:ascii="仿宋_GB2312" w:eastAsia="仿宋_GB2312" w:hint="eastAsia"/>
          <w:sz w:val="28"/>
          <w:szCs w:val="28"/>
        </w:rPr>
        <w:t>火车道边</w:t>
      </w:r>
      <w:r w:rsidRPr="00802A75">
        <w:rPr>
          <w:rFonts w:ascii="仿宋_GB2312" w:eastAsia="仿宋_GB2312" w:hint="eastAsia"/>
          <w:sz w:val="28"/>
          <w:szCs w:val="28"/>
        </w:rPr>
        <w:t>监控设施设备，2011年</w:t>
      </w:r>
      <w:r w:rsidRPr="00802A75">
        <w:rPr>
          <w:rFonts w:ascii="仿宋_GB2312" w:eastAsia="仿宋_GB2312"/>
          <w:sz w:val="28"/>
          <w:szCs w:val="28"/>
        </w:rPr>
        <w:t>建设安装至今已经运行</w:t>
      </w:r>
      <w:r w:rsidRPr="00802A75">
        <w:rPr>
          <w:rFonts w:ascii="仿宋_GB2312" w:eastAsia="仿宋_GB2312" w:hint="eastAsia"/>
          <w:sz w:val="28"/>
          <w:szCs w:val="28"/>
        </w:rPr>
        <w:t>10年</w:t>
      </w:r>
      <w:r w:rsidRPr="00802A75">
        <w:rPr>
          <w:rFonts w:ascii="仿宋_GB2312" w:eastAsia="仿宋_GB2312"/>
          <w:sz w:val="28"/>
          <w:szCs w:val="28"/>
        </w:rPr>
        <w:t>，原来设备模拟信号，设备陈旧老化，显示屏已经不清楚所监控内容，无维修价值，需要更新换代，全部数字化</w:t>
      </w:r>
      <w:r w:rsidRPr="00802A75">
        <w:rPr>
          <w:rFonts w:ascii="仿宋_GB2312" w:eastAsia="仿宋_GB2312" w:hint="eastAsia"/>
          <w:sz w:val="28"/>
          <w:szCs w:val="28"/>
        </w:rPr>
        <w:t>改造。</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二、设备清单及合同价格</w:t>
      </w:r>
    </w:p>
    <w:p w:rsidR="00F77E2E" w:rsidRPr="00840864" w:rsidRDefault="00F77E2E" w:rsidP="00F77E2E">
      <w:pPr>
        <w:spacing w:line="460" w:lineRule="exact"/>
        <w:ind w:firstLineChars="200" w:firstLine="560"/>
        <w:rPr>
          <w:rFonts w:ascii="仿宋_GB2312" w:eastAsia="仿宋_GB2312"/>
          <w:sz w:val="28"/>
          <w:szCs w:val="28"/>
        </w:rPr>
      </w:pPr>
      <w:r w:rsidRPr="00840864">
        <w:rPr>
          <w:rFonts w:ascii="仿宋_GB2312" w:eastAsia="仿宋_GB2312" w:hint="eastAsia"/>
          <w:sz w:val="28"/>
          <w:szCs w:val="28"/>
        </w:rPr>
        <w:t>监控设施设备约</w:t>
      </w:r>
      <w:r>
        <w:rPr>
          <w:rFonts w:ascii="仿宋_GB2312" w:eastAsia="仿宋_GB2312" w:hint="eastAsia"/>
          <w:sz w:val="28"/>
          <w:szCs w:val="28"/>
        </w:rPr>
        <w:t>90台</w:t>
      </w:r>
      <w:r w:rsidRPr="00840864">
        <w:rPr>
          <w:rFonts w:ascii="仿宋_GB2312" w:eastAsia="仿宋_GB2312" w:hint="eastAsia"/>
          <w:sz w:val="28"/>
          <w:szCs w:val="28"/>
        </w:rPr>
        <w:t>（以上价格包含税票，运输，搬运，安装费用等）。</w:t>
      </w:r>
    </w:p>
    <w:tbl>
      <w:tblPr>
        <w:tblW w:w="10266" w:type="dxa"/>
        <w:tblInd w:w="-660" w:type="dxa"/>
        <w:tblLook w:val="04A0" w:firstRow="1" w:lastRow="0" w:firstColumn="1" w:lastColumn="0" w:noHBand="0" w:noVBand="1"/>
      </w:tblPr>
      <w:tblGrid>
        <w:gridCol w:w="640"/>
        <w:gridCol w:w="2494"/>
        <w:gridCol w:w="2126"/>
        <w:gridCol w:w="1305"/>
        <w:gridCol w:w="1296"/>
        <w:gridCol w:w="1086"/>
        <w:gridCol w:w="1328"/>
      </w:tblGrid>
      <w:tr w:rsidR="00F77E2E" w:rsidRPr="00B96F5B" w:rsidTr="00224CF1">
        <w:trPr>
          <w:trHeight w:val="480"/>
        </w:trPr>
        <w:tc>
          <w:tcPr>
            <w:tcW w:w="102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000000"/>
                <w:kern w:val="0"/>
                <w:sz w:val="32"/>
                <w:szCs w:val="32"/>
              </w:rPr>
            </w:pPr>
            <w:r w:rsidRPr="00B96F5B">
              <w:rPr>
                <w:rFonts w:ascii="宋体" w:hAnsi="宋体" w:cs="宋体" w:hint="eastAsia"/>
                <w:b/>
                <w:bCs/>
                <w:color w:val="000000"/>
                <w:kern w:val="0"/>
                <w:sz w:val="32"/>
                <w:szCs w:val="32"/>
              </w:rPr>
              <w:t>圣阳公司1号厂区及餐厅新装监控报价明细</w:t>
            </w:r>
          </w:p>
        </w:tc>
      </w:tr>
      <w:tr w:rsidR="00F77E2E" w:rsidRPr="00B96F5B" w:rsidTr="00224CF1">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序号</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型号</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单位</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数量</w:t>
            </w:r>
          </w:p>
        </w:tc>
        <w:tc>
          <w:tcPr>
            <w:tcW w:w="108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单价（元）</w:t>
            </w:r>
          </w:p>
        </w:tc>
        <w:tc>
          <w:tcPr>
            <w:tcW w:w="1328"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金额（元）</w:t>
            </w:r>
          </w:p>
        </w:tc>
      </w:tr>
      <w:tr w:rsidR="00F77E2E" w:rsidRPr="00B96F5B" w:rsidTr="00224CF1">
        <w:trPr>
          <w:trHeight w:val="40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一                                   </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监控主材部分</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086" w:type="dxa"/>
            <w:tcBorders>
              <w:top w:val="nil"/>
              <w:left w:val="nil"/>
              <w:bottom w:val="single" w:sz="4" w:space="0" w:color="auto"/>
              <w:right w:val="single" w:sz="4" w:space="0" w:color="auto"/>
            </w:tcBorders>
            <w:shd w:val="clear" w:color="auto" w:fill="auto"/>
            <w:vAlign w:val="center"/>
          </w:tcPr>
          <w:p w:rsidR="00F77E2E" w:rsidRPr="00B96F5B" w:rsidRDefault="00F77E2E" w:rsidP="00224CF1">
            <w:pPr>
              <w:widowControl/>
              <w:jc w:val="center"/>
              <w:rPr>
                <w:rFonts w:ascii="宋体" w:hAnsi="宋体" w:cs="宋体"/>
                <w:b/>
                <w:bCs/>
                <w:kern w:val="0"/>
                <w:sz w:val="18"/>
                <w:szCs w:val="18"/>
              </w:rPr>
            </w:pPr>
          </w:p>
        </w:tc>
        <w:tc>
          <w:tcPr>
            <w:tcW w:w="1328"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r>
      <w:tr w:rsidR="00F77E2E" w:rsidRPr="00B96F5B" w:rsidTr="00224CF1">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摄像头</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 xml:space="preserve"> DS-IPC-B12HV3-IA</w:t>
            </w:r>
          </w:p>
        </w:tc>
        <w:tc>
          <w:tcPr>
            <w:tcW w:w="1296" w:type="dxa"/>
            <w:tcBorders>
              <w:top w:val="nil"/>
              <w:left w:val="nil"/>
              <w:bottom w:val="single" w:sz="4" w:space="0" w:color="auto"/>
              <w:right w:val="single" w:sz="4" w:space="0" w:color="auto"/>
            </w:tcBorders>
            <w:shd w:val="clear" w:color="auto" w:fill="auto"/>
            <w:vAlign w:val="center"/>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台</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41</w:t>
            </w:r>
          </w:p>
        </w:tc>
        <w:tc>
          <w:tcPr>
            <w:tcW w:w="1086" w:type="dxa"/>
            <w:tcBorders>
              <w:top w:val="nil"/>
              <w:left w:val="nil"/>
              <w:bottom w:val="single" w:sz="4" w:space="0" w:color="auto"/>
              <w:right w:val="single" w:sz="4" w:space="0" w:color="auto"/>
            </w:tcBorders>
            <w:shd w:val="clear" w:color="auto" w:fill="auto"/>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2</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电源</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DS-2FA1202  12V2A</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只</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41</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3</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交换机品牌 IPCOM （16口）</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G1016D</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台</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4</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交换机品牌 IPCOM（8口）</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G1008D</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台</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10</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5</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录像机64路4盘位</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 xml:space="preserve">DS8864N-R8 </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台</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6</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监控专用硬盘</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4T</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块</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8</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7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7</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网线</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5类网线</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米</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3500</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8</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光纤4芯+电源线</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2*2.5电源线+4芯光纤</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国标</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2530</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19"/>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9</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防水箱</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304不锈钢</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400*300</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17</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10</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监控立杆</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4米不锈钢</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套</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2</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11</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监控立杆基础材料</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地龙</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水泥，沙，石</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2</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12</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收发器</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对/千兆</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8</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13</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光纤熔接盒</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国产</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只</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12</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6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14</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PVC管</w:t>
            </w:r>
          </w:p>
        </w:tc>
        <w:tc>
          <w:tcPr>
            <w:tcW w:w="212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国产</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300</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15</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小型6U机柜</w:t>
            </w:r>
          </w:p>
        </w:tc>
        <w:tc>
          <w:tcPr>
            <w:tcW w:w="212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400*300*600</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pvc</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16</w:t>
            </w:r>
          </w:p>
        </w:tc>
        <w:tc>
          <w:tcPr>
            <w:tcW w:w="2494"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机柜</w:t>
            </w:r>
          </w:p>
        </w:tc>
        <w:tc>
          <w:tcPr>
            <w:tcW w:w="212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1200*600*600</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5</w:t>
            </w:r>
          </w:p>
        </w:tc>
        <w:tc>
          <w:tcPr>
            <w:tcW w:w="108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4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17</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tcPr>
          <w:p w:rsidR="00F77E2E" w:rsidRPr="00B96F5B" w:rsidRDefault="00F77E2E" w:rsidP="00224CF1">
            <w:pPr>
              <w:widowControl/>
              <w:jc w:val="center"/>
              <w:rPr>
                <w:rFonts w:ascii="宋体" w:hAnsi="宋体" w:cs="宋体"/>
                <w:kern w:val="0"/>
                <w:sz w:val="18"/>
                <w:szCs w:val="18"/>
              </w:rPr>
            </w:pPr>
            <w:r w:rsidRPr="00B96F5B">
              <w:rPr>
                <w:rFonts w:ascii="宋体" w:hAnsi="宋体" w:cs="宋体" w:hint="eastAsia"/>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w:t>
            </w:r>
          </w:p>
        </w:tc>
        <w:tc>
          <w:tcPr>
            <w:tcW w:w="1086" w:type="dxa"/>
            <w:tcBorders>
              <w:top w:val="nil"/>
              <w:left w:val="nil"/>
              <w:bottom w:val="single" w:sz="4" w:space="0" w:color="auto"/>
              <w:right w:val="single" w:sz="4" w:space="0" w:color="auto"/>
            </w:tcBorders>
            <w:shd w:val="clear" w:color="auto" w:fill="auto"/>
            <w:noWrap/>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小计</w:t>
            </w:r>
          </w:p>
        </w:tc>
        <w:tc>
          <w:tcPr>
            <w:tcW w:w="1328" w:type="dxa"/>
            <w:tcBorders>
              <w:top w:val="nil"/>
              <w:left w:val="nil"/>
              <w:bottom w:val="single" w:sz="4" w:space="0" w:color="auto"/>
              <w:right w:val="single" w:sz="4" w:space="0" w:color="auto"/>
            </w:tcBorders>
            <w:shd w:val="clear" w:color="000000" w:fill="9BBB59"/>
            <w:noWrap/>
            <w:vAlign w:val="center"/>
          </w:tcPr>
          <w:p w:rsidR="00F77E2E" w:rsidRPr="00B96F5B" w:rsidRDefault="00F77E2E" w:rsidP="00224CF1">
            <w:pPr>
              <w:widowControl/>
              <w:jc w:val="center"/>
              <w:rPr>
                <w:rFonts w:ascii="宋体" w:hAnsi="宋体" w:cs="宋体"/>
                <w:kern w:val="0"/>
                <w:sz w:val="18"/>
                <w:szCs w:val="18"/>
              </w:rPr>
            </w:pPr>
          </w:p>
        </w:tc>
      </w:tr>
      <w:tr w:rsidR="00F77E2E" w:rsidRPr="00B96F5B" w:rsidTr="00224CF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二</w:t>
            </w:r>
          </w:p>
        </w:tc>
        <w:tc>
          <w:tcPr>
            <w:tcW w:w="2494"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left"/>
              <w:rPr>
                <w:rFonts w:ascii="宋体" w:hAnsi="宋体" w:cs="宋体"/>
                <w:b/>
                <w:bCs/>
                <w:color w:val="FF0000"/>
                <w:kern w:val="0"/>
                <w:sz w:val="18"/>
                <w:szCs w:val="18"/>
              </w:rPr>
            </w:pPr>
            <w:r w:rsidRPr="00B96F5B">
              <w:rPr>
                <w:rFonts w:ascii="宋体" w:hAnsi="宋体" w:cs="宋体" w:hint="eastAsia"/>
                <w:b/>
                <w:bCs/>
                <w:color w:val="FF0000"/>
                <w:kern w:val="0"/>
                <w:sz w:val="18"/>
                <w:szCs w:val="18"/>
              </w:rPr>
              <w:t>光缆理线，辅材施工部分</w:t>
            </w:r>
          </w:p>
        </w:tc>
        <w:tc>
          <w:tcPr>
            <w:tcW w:w="212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left"/>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left"/>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left"/>
              <w:rPr>
                <w:rFonts w:ascii="宋体" w:hAnsi="宋体" w:cs="宋体"/>
                <w:b/>
                <w:bCs/>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left"/>
              <w:rPr>
                <w:rFonts w:ascii="宋体" w:hAnsi="宋体" w:cs="宋体"/>
                <w:b/>
                <w:bCs/>
                <w:color w:val="FF0000"/>
                <w:kern w:val="0"/>
                <w:sz w:val="18"/>
                <w:szCs w:val="18"/>
              </w:rPr>
            </w:pPr>
          </w:p>
        </w:tc>
      </w:tr>
      <w:tr w:rsidR="00F77E2E" w:rsidRPr="00B96F5B" w:rsidTr="00224CF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1</w:t>
            </w:r>
          </w:p>
        </w:tc>
        <w:tc>
          <w:tcPr>
            <w:tcW w:w="2494"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高空作业人工施工费</w:t>
            </w:r>
          </w:p>
        </w:tc>
        <w:tc>
          <w:tcPr>
            <w:tcW w:w="212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b/>
                <w:bCs/>
                <w:kern w:val="0"/>
                <w:sz w:val="18"/>
                <w:szCs w:val="18"/>
              </w:rPr>
              <w:t>180</w:t>
            </w:r>
            <w:r w:rsidRPr="00F77C07">
              <w:rPr>
                <w:rFonts w:ascii="宋体" w:hAnsi="宋体" w:cs="宋体" w:hint="eastAsia"/>
                <w:b/>
                <w:bCs/>
                <w:kern w:val="0"/>
                <w:sz w:val="18"/>
                <w:szCs w:val="18"/>
              </w:rPr>
              <w:t>/工/天</w:t>
            </w:r>
          </w:p>
        </w:tc>
        <w:tc>
          <w:tcPr>
            <w:tcW w:w="129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35</w:t>
            </w:r>
          </w:p>
        </w:tc>
        <w:tc>
          <w:tcPr>
            <w:tcW w:w="108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FB6B7D" w:rsidRDefault="00F77E2E" w:rsidP="00224CF1">
            <w:pPr>
              <w:widowControl/>
              <w:jc w:val="center"/>
              <w:rPr>
                <w:rFonts w:ascii="宋体" w:hAnsi="宋体" w:cs="宋体"/>
                <w:kern w:val="0"/>
                <w:sz w:val="18"/>
                <w:szCs w:val="18"/>
              </w:rPr>
            </w:pPr>
          </w:p>
        </w:tc>
      </w:tr>
      <w:tr w:rsidR="00F77E2E" w:rsidRPr="00B96F5B" w:rsidTr="00224CF1">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2</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辅材费</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胶带，插排，漏电保护</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批</w:t>
            </w:r>
          </w:p>
        </w:tc>
        <w:tc>
          <w:tcPr>
            <w:tcW w:w="1296" w:type="dxa"/>
            <w:tcBorders>
              <w:top w:val="nil"/>
              <w:left w:val="nil"/>
              <w:bottom w:val="single" w:sz="4" w:space="0" w:color="auto"/>
              <w:right w:val="single" w:sz="4" w:space="0" w:color="auto"/>
            </w:tcBorders>
            <w:shd w:val="clear" w:color="auto" w:fill="auto"/>
            <w:vAlign w:val="center"/>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35</w:t>
            </w:r>
          </w:p>
        </w:tc>
        <w:tc>
          <w:tcPr>
            <w:tcW w:w="1086" w:type="dxa"/>
            <w:tcBorders>
              <w:top w:val="nil"/>
              <w:left w:val="nil"/>
              <w:bottom w:val="single" w:sz="4" w:space="0" w:color="auto"/>
              <w:right w:val="single" w:sz="4" w:space="0" w:color="auto"/>
            </w:tcBorders>
            <w:shd w:val="clear" w:color="auto" w:fill="auto"/>
            <w:noWrap/>
            <w:vAlign w:val="center"/>
          </w:tcPr>
          <w:p w:rsidR="00F77E2E" w:rsidRPr="00F77C07" w:rsidRDefault="00F77E2E" w:rsidP="00224CF1">
            <w:pPr>
              <w:widowControl/>
              <w:jc w:val="center"/>
              <w:rPr>
                <w:rFonts w:ascii="宋体" w:hAnsi="宋体" w:cs="宋体"/>
                <w:b/>
                <w:bCs/>
                <w:kern w:val="0"/>
                <w:sz w:val="18"/>
                <w:szCs w:val="18"/>
              </w:rPr>
            </w:pPr>
          </w:p>
        </w:tc>
        <w:tc>
          <w:tcPr>
            <w:tcW w:w="1328" w:type="dxa"/>
            <w:tcBorders>
              <w:top w:val="nil"/>
              <w:left w:val="nil"/>
              <w:bottom w:val="single" w:sz="4" w:space="0" w:color="auto"/>
              <w:right w:val="single" w:sz="4" w:space="0" w:color="auto"/>
            </w:tcBorders>
            <w:shd w:val="clear" w:color="auto" w:fill="auto"/>
            <w:noWrap/>
            <w:vAlign w:val="center"/>
          </w:tcPr>
          <w:p w:rsidR="00F77E2E" w:rsidRPr="00FB6B7D" w:rsidRDefault="00F77E2E" w:rsidP="00224CF1">
            <w:pPr>
              <w:widowControl/>
              <w:jc w:val="center"/>
              <w:rPr>
                <w:rFonts w:ascii="宋体" w:hAnsi="宋体" w:cs="宋体"/>
                <w:kern w:val="0"/>
                <w:sz w:val="18"/>
                <w:szCs w:val="18"/>
              </w:rPr>
            </w:pPr>
          </w:p>
        </w:tc>
      </w:tr>
      <w:tr w:rsidR="00F77E2E" w:rsidRPr="00B96F5B" w:rsidTr="00224CF1">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lastRenderedPageBreak/>
              <w:t>3</w:t>
            </w:r>
          </w:p>
        </w:tc>
        <w:tc>
          <w:tcPr>
            <w:tcW w:w="2494"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212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b/>
                <w:bCs/>
                <w:color w:val="FF0000"/>
                <w:kern w:val="0"/>
                <w:sz w:val="18"/>
                <w:szCs w:val="18"/>
              </w:rPr>
            </w:pPr>
            <w:r w:rsidRPr="00B96F5B">
              <w:rPr>
                <w:rFonts w:ascii="宋体" w:hAnsi="宋体" w:cs="宋体" w:hint="eastAsia"/>
                <w:b/>
                <w:bCs/>
                <w:color w:val="FF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F77E2E" w:rsidRPr="00B96F5B" w:rsidRDefault="00F77E2E" w:rsidP="00224CF1">
            <w:pPr>
              <w:widowControl/>
              <w:jc w:val="center"/>
              <w:rPr>
                <w:rFonts w:ascii="宋体" w:hAnsi="宋体" w:cs="宋体"/>
                <w:color w:val="000000"/>
                <w:kern w:val="0"/>
                <w:sz w:val="18"/>
                <w:szCs w:val="18"/>
              </w:rPr>
            </w:pPr>
            <w:r w:rsidRPr="00B96F5B">
              <w:rPr>
                <w:rFonts w:ascii="宋体" w:hAnsi="宋体" w:cs="宋体" w:hint="eastAsia"/>
                <w:color w:val="000000"/>
                <w:kern w:val="0"/>
                <w:sz w:val="18"/>
                <w:szCs w:val="18"/>
              </w:rPr>
              <w:t xml:space="preserve">　</w:t>
            </w:r>
          </w:p>
        </w:tc>
        <w:tc>
          <w:tcPr>
            <w:tcW w:w="1296" w:type="dxa"/>
            <w:tcBorders>
              <w:top w:val="nil"/>
              <w:left w:val="nil"/>
              <w:bottom w:val="single" w:sz="4" w:space="0" w:color="auto"/>
              <w:right w:val="single" w:sz="4" w:space="0" w:color="auto"/>
            </w:tcBorders>
            <w:shd w:val="clear" w:color="auto" w:fill="auto"/>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1</w:t>
            </w:r>
          </w:p>
        </w:tc>
        <w:tc>
          <w:tcPr>
            <w:tcW w:w="1086" w:type="dxa"/>
            <w:tcBorders>
              <w:top w:val="nil"/>
              <w:left w:val="nil"/>
              <w:bottom w:val="single" w:sz="4" w:space="0" w:color="auto"/>
              <w:right w:val="single" w:sz="4" w:space="0" w:color="auto"/>
            </w:tcBorders>
            <w:shd w:val="clear" w:color="auto" w:fill="auto"/>
            <w:noWrap/>
            <w:vAlign w:val="center"/>
            <w:hideMark/>
          </w:tcPr>
          <w:p w:rsidR="00F77E2E" w:rsidRPr="00F77C07" w:rsidRDefault="00F77E2E" w:rsidP="00224CF1">
            <w:pPr>
              <w:widowControl/>
              <w:jc w:val="center"/>
              <w:rPr>
                <w:rFonts w:ascii="宋体" w:hAnsi="宋体" w:cs="宋体"/>
                <w:b/>
                <w:bCs/>
                <w:kern w:val="0"/>
                <w:sz w:val="18"/>
                <w:szCs w:val="18"/>
              </w:rPr>
            </w:pPr>
            <w:r w:rsidRPr="00F77C07">
              <w:rPr>
                <w:rFonts w:ascii="宋体" w:hAnsi="宋体" w:cs="宋体" w:hint="eastAsia"/>
                <w:b/>
                <w:bCs/>
                <w:kern w:val="0"/>
                <w:sz w:val="18"/>
                <w:szCs w:val="18"/>
              </w:rPr>
              <w:t>小计</w:t>
            </w:r>
          </w:p>
        </w:tc>
        <w:tc>
          <w:tcPr>
            <w:tcW w:w="1328" w:type="dxa"/>
            <w:tcBorders>
              <w:top w:val="nil"/>
              <w:left w:val="nil"/>
              <w:bottom w:val="single" w:sz="4" w:space="0" w:color="auto"/>
              <w:right w:val="single" w:sz="4" w:space="0" w:color="auto"/>
            </w:tcBorders>
            <w:shd w:val="clear" w:color="000000" w:fill="9BBB59"/>
            <w:noWrap/>
            <w:vAlign w:val="center"/>
          </w:tcPr>
          <w:p w:rsidR="00F77E2E" w:rsidRPr="00B96F5B" w:rsidRDefault="00F77E2E" w:rsidP="00224CF1">
            <w:pPr>
              <w:widowControl/>
              <w:jc w:val="center"/>
              <w:rPr>
                <w:rFonts w:ascii="宋体" w:hAnsi="宋体" w:cs="宋体"/>
                <w:b/>
                <w:bCs/>
                <w:color w:val="000000"/>
                <w:kern w:val="0"/>
                <w:sz w:val="18"/>
                <w:szCs w:val="18"/>
              </w:rPr>
            </w:pPr>
          </w:p>
        </w:tc>
      </w:tr>
      <w:tr w:rsidR="00F77E2E" w:rsidRPr="00B96F5B" w:rsidTr="00224CF1">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color w:val="000000"/>
                <w:kern w:val="0"/>
                <w:sz w:val="18"/>
                <w:szCs w:val="18"/>
              </w:rPr>
            </w:pPr>
            <w:r w:rsidRPr="00B96F5B">
              <w:rPr>
                <w:rFonts w:ascii="宋体" w:hAnsi="宋体" w:cs="宋体" w:hint="eastAsia"/>
                <w:b/>
                <w:bCs/>
                <w:color w:val="000000"/>
                <w:kern w:val="0"/>
                <w:sz w:val="18"/>
                <w:szCs w:val="18"/>
              </w:rPr>
              <w:t>4</w:t>
            </w:r>
          </w:p>
        </w:tc>
        <w:tc>
          <w:tcPr>
            <w:tcW w:w="2494"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Pr>
                <w:rFonts w:ascii="宋体" w:hAnsi="宋体" w:cs="宋体" w:hint="eastAsia"/>
                <w:b/>
                <w:bCs/>
                <w:kern w:val="0"/>
                <w:sz w:val="18"/>
                <w:szCs w:val="18"/>
              </w:rPr>
              <w:t>合计</w:t>
            </w:r>
            <w:r w:rsidRPr="00B96F5B">
              <w:rPr>
                <w:rFonts w:ascii="宋体" w:hAnsi="宋体" w:cs="宋体" w:hint="eastAsia"/>
                <w:b/>
                <w:bCs/>
                <w:kern w:val="0"/>
                <w:sz w:val="18"/>
                <w:szCs w:val="18"/>
              </w:rPr>
              <w:t xml:space="preserve">　</w:t>
            </w: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b/>
                <w:bCs/>
                <w:color w:val="FF0000"/>
                <w:kern w:val="0"/>
                <w:sz w:val="18"/>
                <w:szCs w:val="18"/>
              </w:rPr>
            </w:pPr>
          </w:p>
        </w:tc>
      </w:tr>
      <w:tr w:rsidR="00F77E2E" w:rsidRPr="00B96F5B" w:rsidTr="00224CF1">
        <w:trPr>
          <w:trHeight w:val="315"/>
        </w:trPr>
        <w:tc>
          <w:tcPr>
            <w:tcW w:w="6556" w:type="dxa"/>
            <w:gridSpan w:val="4"/>
            <w:tcBorders>
              <w:top w:val="single" w:sz="4" w:space="0" w:color="auto"/>
              <w:left w:val="single" w:sz="4" w:space="0" w:color="auto"/>
              <w:bottom w:val="single" w:sz="4" w:space="0" w:color="auto"/>
              <w:right w:val="nil"/>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系统工程总价=全部设备总合计+运输安装调试费+税金</w:t>
            </w:r>
          </w:p>
        </w:tc>
        <w:tc>
          <w:tcPr>
            <w:tcW w:w="129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left"/>
              <w:rPr>
                <w:rFonts w:ascii="宋体" w:hAnsi="宋体" w:cs="宋体"/>
                <w:b/>
                <w:bCs/>
                <w:kern w:val="0"/>
                <w:sz w:val="18"/>
                <w:szCs w:val="18"/>
              </w:rPr>
            </w:pPr>
            <w:r w:rsidRPr="00B96F5B">
              <w:rPr>
                <w:rFonts w:ascii="宋体" w:hAnsi="宋体" w:cs="宋体" w:hint="eastAsia"/>
                <w:b/>
                <w:bCs/>
                <w:kern w:val="0"/>
                <w:sz w:val="18"/>
                <w:szCs w:val="18"/>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F77E2E" w:rsidRPr="00B96F5B" w:rsidRDefault="00F77E2E" w:rsidP="00224CF1">
            <w:pPr>
              <w:widowControl/>
              <w:jc w:val="center"/>
              <w:rPr>
                <w:rFonts w:ascii="宋体" w:hAnsi="宋体" w:cs="宋体"/>
                <w:b/>
                <w:bCs/>
                <w:kern w:val="0"/>
                <w:sz w:val="18"/>
                <w:szCs w:val="18"/>
              </w:rPr>
            </w:pPr>
            <w:r w:rsidRPr="00B96F5B">
              <w:rPr>
                <w:rFonts w:ascii="宋体" w:hAnsi="宋体" w:cs="宋体" w:hint="eastAsia"/>
                <w:b/>
                <w:bCs/>
                <w:kern w:val="0"/>
                <w:sz w:val="18"/>
                <w:szCs w:val="18"/>
              </w:rPr>
              <w:t>含普票</w:t>
            </w:r>
          </w:p>
        </w:tc>
        <w:tc>
          <w:tcPr>
            <w:tcW w:w="1328" w:type="dxa"/>
            <w:tcBorders>
              <w:top w:val="nil"/>
              <w:left w:val="nil"/>
              <w:bottom w:val="single" w:sz="4" w:space="0" w:color="auto"/>
              <w:right w:val="single" w:sz="4" w:space="0" w:color="auto"/>
            </w:tcBorders>
            <w:shd w:val="clear" w:color="auto" w:fill="auto"/>
            <w:noWrap/>
            <w:vAlign w:val="center"/>
          </w:tcPr>
          <w:p w:rsidR="00F77E2E" w:rsidRPr="00B96F5B" w:rsidRDefault="00F77E2E" w:rsidP="00224CF1">
            <w:pPr>
              <w:widowControl/>
              <w:jc w:val="center"/>
              <w:rPr>
                <w:rFonts w:ascii="宋体" w:hAnsi="宋体" w:cs="宋体"/>
                <w:b/>
                <w:bCs/>
                <w:color w:val="FF0000"/>
                <w:kern w:val="0"/>
                <w:sz w:val="18"/>
                <w:szCs w:val="18"/>
              </w:rPr>
            </w:pPr>
          </w:p>
        </w:tc>
      </w:tr>
    </w:tbl>
    <w:p w:rsidR="00F77E2E" w:rsidRPr="00D5353B" w:rsidRDefault="00F77E2E" w:rsidP="00F77E2E">
      <w:pPr>
        <w:spacing w:line="440" w:lineRule="exact"/>
        <w:ind w:firstLineChars="245" w:firstLine="686"/>
        <w:jc w:val="left"/>
        <w:rPr>
          <w:rFonts w:ascii="仿宋_GB2312" w:eastAsia="仿宋_GB2312"/>
          <w:sz w:val="28"/>
          <w:szCs w:val="28"/>
        </w:rPr>
      </w:pPr>
    </w:p>
    <w:p w:rsidR="00F77E2E" w:rsidRDefault="00F77E2E" w:rsidP="00F77E2E">
      <w:pP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附件2</w:t>
      </w:r>
    </w:p>
    <w:tbl>
      <w:tblPr>
        <w:tblW w:w="10379" w:type="dxa"/>
        <w:tblInd w:w="-484" w:type="dxa"/>
        <w:tblLook w:val="04A0" w:firstRow="1" w:lastRow="0" w:firstColumn="1" w:lastColumn="0" w:noHBand="0" w:noVBand="1"/>
      </w:tblPr>
      <w:tblGrid>
        <w:gridCol w:w="578"/>
        <w:gridCol w:w="2800"/>
        <w:gridCol w:w="2080"/>
        <w:gridCol w:w="860"/>
        <w:gridCol w:w="1420"/>
        <w:gridCol w:w="1218"/>
        <w:gridCol w:w="1423"/>
      </w:tblGrid>
      <w:tr w:rsidR="00F77E2E" w:rsidRPr="00CE71FC" w:rsidTr="00224CF1">
        <w:trPr>
          <w:trHeight w:val="480"/>
        </w:trPr>
        <w:tc>
          <w:tcPr>
            <w:tcW w:w="10379" w:type="dxa"/>
            <w:gridSpan w:val="7"/>
            <w:tcBorders>
              <w:top w:val="nil"/>
              <w:left w:val="nil"/>
              <w:bottom w:val="nil"/>
              <w:right w:val="nil"/>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32"/>
                <w:szCs w:val="32"/>
              </w:rPr>
            </w:pPr>
            <w:r w:rsidRPr="00CE71FC">
              <w:rPr>
                <w:rFonts w:ascii="宋体" w:hAnsi="宋体" w:cs="宋体" w:hint="eastAsia"/>
                <w:b/>
                <w:bCs/>
                <w:color w:val="000000"/>
                <w:kern w:val="0"/>
                <w:sz w:val="32"/>
                <w:szCs w:val="32"/>
              </w:rPr>
              <w:t>圣阳电源148号厂区新装监控报价明细</w:t>
            </w:r>
          </w:p>
        </w:tc>
      </w:tr>
      <w:tr w:rsidR="00F77E2E" w:rsidRPr="00CE71FC" w:rsidTr="00224CF1">
        <w:trPr>
          <w:trHeight w:val="40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序号</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型号</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数量</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r>
              <w:rPr>
                <w:rFonts w:ascii="宋体" w:hAnsi="宋体" w:cs="宋体" w:hint="eastAsia"/>
                <w:b/>
                <w:bCs/>
                <w:kern w:val="0"/>
                <w:sz w:val="18"/>
                <w:szCs w:val="18"/>
              </w:rPr>
              <w:t>单位</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单价</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金额</w:t>
            </w:r>
          </w:p>
        </w:tc>
      </w:tr>
      <w:tr w:rsidR="00F77E2E" w:rsidRPr="00CE71FC" w:rsidTr="00224CF1">
        <w:trPr>
          <w:trHeight w:val="40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一、                                   </w:t>
            </w:r>
          </w:p>
        </w:tc>
        <w:tc>
          <w:tcPr>
            <w:tcW w:w="2800"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监控主材部分</w:t>
            </w:r>
          </w:p>
        </w:tc>
        <w:tc>
          <w:tcPr>
            <w:tcW w:w="2080"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860"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420"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218" w:type="dxa"/>
            <w:tcBorders>
              <w:top w:val="nil"/>
              <w:left w:val="nil"/>
              <w:bottom w:val="single" w:sz="4" w:space="0" w:color="auto"/>
              <w:right w:val="nil"/>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1423"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r>
      <w:tr w:rsidR="00F77E2E" w:rsidRPr="00CE71FC" w:rsidTr="00224CF1">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D00F3D">
              <w:rPr>
                <w:rFonts w:ascii="宋体" w:hAnsi="宋体" w:cs="宋体" w:hint="eastAsia"/>
                <w:b/>
                <w:bCs/>
                <w:color w:val="FF0000"/>
                <w:kern w:val="0"/>
                <w:sz w:val="18"/>
                <w:szCs w:val="18"/>
              </w:rPr>
              <w:t>摄像头（全厂监控含餐厅）</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DS-IPC-B12HV3-IA</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218" w:type="dxa"/>
            <w:tcBorders>
              <w:top w:val="nil"/>
              <w:left w:val="nil"/>
              <w:bottom w:val="single" w:sz="4" w:space="0" w:color="auto"/>
              <w:right w:val="single" w:sz="4" w:space="0" w:color="auto"/>
            </w:tcBorders>
            <w:shd w:val="clear" w:color="auto" w:fill="auto"/>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电源</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DS-2FA1202  12V2A</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交换机品牌 IPCOM（8口）</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G1008D</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5</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录像机16路2盘位</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DS8816N-R2</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台</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监控专用硬盘</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4T</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2</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块</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79"/>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7</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网线</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5类网线</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850</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米</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8</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光纤4芯+电源线</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2*2.5电源线+4芯光纤</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500</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国标</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19"/>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9</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防水箱</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304不锈钢</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4</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400*300</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10</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4米不锈钢</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套</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11</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监控立杆基础材料</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地龙</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水泥，沙，石</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12</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收发器</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3</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对/千兆</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13</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光纤熔接盒</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6</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只</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6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14</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PVC管</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国产</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700</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pvc</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49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16</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机柜</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1200*600*600</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42"/>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17</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 xml:space="preserve">　</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kern w:val="0"/>
                <w:sz w:val="18"/>
                <w:szCs w:val="18"/>
              </w:rPr>
            </w:pPr>
          </w:p>
        </w:tc>
        <w:tc>
          <w:tcPr>
            <w:tcW w:w="1423" w:type="dxa"/>
            <w:tcBorders>
              <w:top w:val="nil"/>
              <w:left w:val="nil"/>
              <w:bottom w:val="single" w:sz="4" w:space="0" w:color="auto"/>
              <w:right w:val="single" w:sz="4" w:space="0" w:color="auto"/>
            </w:tcBorders>
            <w:shd w:val="clear" w:color="000000" w:fill="9BBB59"/>
            <w:noWrap/>
            <w:vAlign w:val="center"/>
          </w:tcPr>
          <w:p w:rsidR="00F77E2E" w:rsidRPr="00CE71FC" w:rsidRDefault="00F77E2E" w:rsidP="00224CF1">
            <w:pPr>
              <w:widowControl/>
              <w:jc w:val="center"/>
              <w:rPr>
                <w:rFonts w:ascii="宋体" w:hAnsi="宋体" w:cs="宋体"/>
                <w:kern w:val="0"/>
                <w:sz w:val="18"/>
                <w:szCs w:val="18"/>
              </w:rPr>
            </w:pPr>
          </w:p>
        </w:tc>
      </w:tr>
      <w:tr w:rsidR="00F77E2E" w:rsidRPr="00CE71FC" w:rsidTr="00224CF1">
        <w:trPr>
          <w:trHeight w:val="315"/>
        </w:trPr>
        <w:tc>
          <w:tcPr>
            <w:tcW w:w="1037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7E2E" w:rsidRPr="00CE71FC" w:rsidRDefault="00F77E2E" w:rsidP="00224CF1">
            <w:pPr>
              <w:widowControl/>
              <w:jc w:val="left"/>
              <w:rPr>
                <w:rFonts w:ascii="宋体" w:hAnsi="宋体" w:cs="宋体"/>
                <w:b/>
                <w:bCs/>
                <w:color w:val="FF0000"/>
                <w:kern w:val="0"/>
                <w:sz w:val="18"/>
                <w:szCs w:val="18"/>
              </w:rPr>
            </w:pPr>
            <w:r w:rsidRPr="00CE71FC">
              <w:rPr>
                <w:rFonts w:ascii="宋体" w:hAnsi="宋体" w:cs="宋体" w:hint="eastAsia"/>
                <w:b/>
                <w:bCs/>
                <w:color w:val="FF0000"/>
                <w:kern w:val="0"/>
                <w:sz w:val="18"/>
                <w:szCs w:val="18"/>
              </w:rPr>
              <w:t>二</w:t>
            </w:r>
            <w:r>
              <w:rPr>
                <w:rFonts w:ascii="宋体" w:hAnsi="宋体" w:cs="宋体" w:hint="eastAsia"/>
                <w:b/>
                <w:bCs/>
                <w:color w:val="FF0000"/>
                <w:kern w:val="0"/>
                <w:sz w:val="18"/>
                <w:szCs w:val="18"/>
              </w:rPr>
              <w:t>、</w:t>
            </w:r>
            <w:r w:rsidRPr="00CE71FC">
              <w:rPr>
                <w:rFonts w:ascii="宋体" w:hAnsi="宋体" w:cs="宋体" w:hint="eastAsia"/>
                <w:b/>
                <w:bCs/>
                <w:color w:val="FF0000"/>
                <w:kern w:val="0"/>
                <w:sz w:val="18"/>
                <w:szCs w:val="18"/>
              </w:rPr>
              <w:t>光缆理线，辅材施工部分</w:t>
            </w:r>
          </w:p>
        </w:tc>
      </w:tr>
      <w:tr w:rsidR="00F77E2E" w:rsidRPr="00CE71FC" w:rsidTr="00224CF1">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280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高空作业人工施工费</w:t>
            </w:r>
          </w:p>
        </w:tc>
        <w:tc>
          <w:tcPr>
            <w:tcW w:w="208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15</w:t>
            </w:r>
          </w:p>
        </w:tc>
        <w:tc>
          <w:tcPr>
            <w:tcW w:w="142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工/230/天</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000000"/>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000000"/>
                <w:kern w:val="0"/>
                <w:sz w:val="18"/>
                <w:szCs w:val="18"/>
              </w:rPr>
            </w:pPr>
          </w:p>
        </w:tc>
      </w:tr>
      <w:tr w:rsidR="00F77E2E" w:rsidRPr="00CE71FC" w:rsidTr="00224CF1">
        <w:trPr>
          <w:trHeight w:val="48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2</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辅材费</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1</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胶带，插排，漏电保护</w:t>
            </w: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000000"/>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000000"/>
                <w:kern w:val="0"/>
                <w:sz w:val="18"/>
                <w:szCs w:val="18"/>
              </w:rPr>
            </w:pPr>
          </w:p>
        </w:tc>
      </w:tr>
      <w:tr w:rsidR="00F77E2E" w:rsidRPr="00CE71FC" w:rsidTr="00224CF1">
        <w:trPr>
          <w:trHeight w:val="315"/>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3</w:t>
            </w:r>
          </w:p>
        </w:tc>
        <w:tc>
          <w:tcPr>
            <w:tcW w:w="280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208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b/>
                <w:bCs/>
                <w:color w:val="FF0000"/>
                <w:kern w:val="0"/>
                <w:sz w:val="18"/>
                <w:szCs w:val="18"/>
              </w:rPr>
            </w:pPr>
            <w:r w:rsidRPr="00CE71FC">
              <w:rPr>
                <w:rFonts w:ascii="宋体" w:hAnsi="宋体" w:cs="宋体" w:hint="eastAsia"/>
                <w:b/>
                <w:bCs/>
                <w:color w:val="FF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color w:val="000000"/>
                <w:kern w:val="0"/>
                <w:sz w:val="18"/>
                <w:szCs w:val="18"/>
              </w:rPr>
            </w:pPr>
            <w:r w:rsidRPr="00CE71FC">
              <w:rPr>
                <w:rFonts w:ascii="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vAlign w:val="center"/>
            <w:hideMark/>
          </w:tcPr>
          <w:p w:rsidR="00F77E2E" w:rsidRPr="00CE71FC" w:rsidRDefault="00F77E2E" w:rsidP="00224CF1">
            <w:pPr>
              <w:widowControl/>
              <w:jc w:val="center"/>
              <w:rPr>
                <w:rFonts w:ascii="宋体" w:hAnsi="宋体" w:cs="宋体"/>
                <w:color w:val="000000"/>
                <w:kern w:val="0"/>
                <w:sz w:val="18"/>
                <w:szCs w:val="18"/>
              </w:rPr>
            </w:pPr>
            <w:r w:rsidRPr="00CE71FC">
              <w:rPr>
                <w:rFonts w:ascii="宋体" w:hAnsi="宋体" w:cs="宋体" w:hint="eastAsia"/>
                <w:color w:val="000000"/>
                <w:kern w:val="0"/>
                <w:sz w:val="18"/>
                <w:szCs w:val="18"/>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kern w:val="0"/>
                <w:sz w:val="18"/>
                <w:szCs w:val="18"/>
              </w:rPr>
            </w:pPr>
            <w:r w:rsidRPr="00CE71FC">
              <w:rPr>
                <w:rFonts w:ascii="宋体" w:hAnsi="宋体" w:cs="宋体" w:hint="eastAsia"/>
                <w:kern w:val="0"/>
                <w:sz w:val="18"/>
                <w:szCs w:val="18"/>
              </w:rPr>
              <w:t>小计</w:t>
            </w:r>
          </w:p>
        </w:tc>
        <w:tc>
          <w:tcPr>
            <w:tcW w:w="1423" w:type="dxa"/>
            <w:tcBorders>
              <w:top w:val="nil"/>
              <w:left w:val="nil"/>
              <w:bottom w:val="single" w:sz="4" w:space="0" w:color="auto"/>
              <w:right w:val="single" w:sz="4" w:space="0" w:color="auto"/>
            </w:tcBorders>
            <w:shd w:val="clear" w:color="000000" w:fill="9BBB59"/>
            <w:noWrap/>
            <w:vAlign w:val="center"/>
            <w:hideMark/>
          </w:tcPr>
          <w:p w:rsidR="00F77E2E" w:rsidRPr="00CE71FC" w:rsidRDefault="00F77E2E" w:rsidP="00224CF1">
            <w:pPr>
              <w:widowControl/>
              <w:jc w:val="center"/>
              <w:rPr>
                <w:rFonts w:ascii="宋体" w:hAnsi="宋体" w:cs="宋体"/>
                <w:b/>
                <w:bCs/>
                <w:color w:val="000000"/>
                <w:kern w:val="0"/>
                <w:sz w:val="18"/>
                <w:szCs w:val="18"/>
              </w:rPr>
            </w:pPr>
          </w:p>
        </w:tc>
      </w:tr>
      <w:tr w:rsidR="00F77E2E" w:rsidRPr="00CE71FC" w:rsidTr="00224CF1">
        <w:trPr>
          <w:trHeight w:val="3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color w:val="000000"/>
                <w:kern w:val="0"/>
                <w:sz w:val="18"/>
                <w:szCs w:val="18"/>
              </w:rPr>
            </w:pPr>
            <w:r w:rsidRPr="00CE71FC">
              <w:rPr>
                <w:rFonts w:ascii="宋体" w:hAnsi="宋体" w:cs="宋体" w:hint="eastAsia"/>
                <w:b/>
                <w:bCs/>
                <w:color w:val="000000"/>
                <w:kern w:val="0"/>
                <w:sz w:val="18"/>
                <w:szCs w:val="18"/>
              </w:rPr>
              <w:t>4</w:t>
            </w:r>
          </w:p>
        </w:tc>
        <w:tc>
          <w:tcPr>
            <w:tcW w:w="280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208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86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FF0000"/>
                <w:kern w:val="0"/>
                <w:sz w:val="18"/>
                <w:szCs w:val="18"/>
              </w:rPr>
            </w:pPr>
          </w:p>
        </w:tc>
      </w:tr>
      <w:tr w:rsidR="00F77E2E" w:rsidRPr="00CE71FC" w:rsidTr="00224CF1">
        <w:trPr>
          <w:trHeight w:val="315"/>
        </w:trPr>
        <w:tc>
          <w:tcPr>
            <w:tcW w:w="631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系统工程总价=全部设备总合计+运输安装调试费+税金</w:t>
            </w:r>
          </w:p>
        </w:tc>
        <w:tc>
          <w:tcPr>
            <w:tcW w:w="1420"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F77E2E" w:rsidRPr="00CE71FC"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含普票</w:t>
            </w: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FF0000"/>
                <w:kern w:val="0"/>
                <w:sz w:val="18"/>
                <w:szCs w:val="18"/>
              </w:rPr>
            </w:pPr>
          </w:p>
        </w:tc>
      </w:tr>
      <w:tr w:rsidR="00F77E2E" w:rsidRPr="00CE71FC" w:rsidTr="00224CF1">
        <w:trPr>
          <w:trHeight w:val="315"/>
        </w:trPr>
        <w:tc>
          <w:tcPr>
            <w:tcW w:w="631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F77E2E" w:rsidRPr="00CE71FC" w:rsidRDefault="00F77E2E" w:rsidP="00224CF1">
            <w:pPr>
              <w:widowControl/>
              <w:rPr>
                <w:rFonts w:ascii="宋体" w:hAnsi="宋体" w:cs="宋体"/>
                <w:b/>
                <w:bCs/>
                <w:kern w:val="0"/>
                <w:sz w:val="18"/>
                <w:szCs w:val="18"/>
              </w:rPr>
            </w:pPr>
          </w:p>
        </w:tc>
        <w:tc>
          <w:tcPr>
            <w:tcW w:w="1420"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kern w:val="0"/>
                <w:sz w:val="18"/>
                <w:szCs w:val="18"/>
              </w:rPr>
            </w:pPr>
          </w:p>
        </w:tc>
        <w:tc>
          <w:tcPr>
            <w:tcW w:w="1218"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kern w:val="0"/>
                <w:sz w:val="18"/>
                <w:szCs w:val="18"/>
              </w:rPr>
            </w:pPr>
          </w:p>
        </w:tc>
        <w:tc>
          <w:tcPr>
            <w:tcW w:w="1423" w:type="dxa"/>
            <w:tcBorders>
              <w:top w:val="nil"/>
              <w:left w:val="nil"/>
              <w:bottom w:val="single" w:sz="4" w:space="0" w:color="auto"/>
              <w:right w:val="single" w:sz="4" w:space="0" w:color="auto"/>
            </w:tcBorders>
            <w:shd w:val="clear" w:color="auto" w:fill="auto"/>
            <w:noWrap/>
            <w:vAlign w:val="center"/>
          </w:tcPr>
          <w:p w:rsidR="00F77E2E" w:rsidRPr="00CE71FC" w:rsidRDefault="00F77E2E" w:rsidP="00224CF1">
            <w:pPr>
              <w:widowControl/>
              <w:jc w:val="center"/>
              <w:rPr>
                <w:rFonts w:ascii="宋体" w:hAnsi="宋体" w:cs="宋体"/>
                <w:b/>
                <w:bCs/>
                <w:color w:val="FF0000"/>
                <w:kern w:val="0"/>
                <w:sz w:val="18"/>
                <w:szCs w:val="18"/>
              </w:rPr>
            </w:pPr>
          </w:p>
        </w:tc>
      </w:tr>
    </w:tbl>
    <w:p w:rsidR="00F77E2E" w:rsidRDefault="00F77E2E" w:rsidP="00631DAA">
      <w:pPr>
        <w:spacing w:line="440" w:lineRule="exact"/>
        <w:jc w:val="left"/>
        <w:rPr>
          <w:rFonts w:ascii="仿宋_GB2312" w:eastAsia="仿宋_GB2312"/>
          <w:sz w:val="28"/>
          <w:szCs w:val="28"/>
        </w:rPr>
      </w:pPr>
    </w:p>
    <w:tbl>
      <w:tblPr>
        <w:tblW w:w="10300" w:type="dxa"/>
        <w:tblInd w:w="-484" w:type="dxa"/>
        <w:tblLook w:val="04A0" w:firstRow="1" w:lastRow="0" w:firstColumn="1" w:lastColumn="0" w:noHBand="0" w:noVBand="1"/>
      </w:tblPr>
      <w:tblGrid>
        <w:gridCol w:w="632"/>
        <w:gridCol w:w="2226"/>
        <w:gridCol w:w="65"/>
        <w:gridCol w:w="1889"/>
        <w:gridCol w:w="1082"/>
        <w:gridCol w:w="1750"/>
        <w:gridCol w:w="1652"/>
        <w:gridCol w:w="1004"/>
      </w:tblGrid>
      <w:tr w:rsidR="00F77E2E" w:rsidTr="00631DAA">
        <w:trPr>
          <w:trHeight w:val="603"/>
        </w:trPr>
        <w:tc>
          <w:tcPr>
            <w:tcW w:w="10300" w:type="dxa"/>
            <w:gridSpan w:val="8"/>
            <w:shd w:val="clear" w:color="auto" w:fill="auto"/>
            <w:vAlign w:val="center"/>
          </w:tcPr>
          <w:p w:rsidR="00F77E2E" w:rsidRDefault="00F77E2E" w:rsidP="00224CF1">
            <w:pPr>
              <w:rPr>
                <w:rFonts w:ascii="宋体" w:hAnsi="宋体" w:cs="宋体"/>
                <w:b/>
                <w:bCs/>
                <w:color w:val="000000"/>
                <w:kern w:val="0"/>
                <w:sz w:val="32"/>
                <w:szCs w:val="32"/>
              </w:rPr>
            </w:pPr>
          </w:p>
        </w:tc>
      </w:tr>
      <w:tr w:rsidR="00631DAA" w:rsidTr="00631DAA">
        <w:trPr>
          <w:trHeight w:val="603"/>
        </w:trPr>
        <w:tc>
          <w:tcPr>
            <w:tcW w:w="10300" w:type="dxa"/>
            <w:gridSpan w:val="8"/>
            <w:shd w:val="clear" w:color="auto" w:fill="auto"/>
            <w:vAlign w:val="center"/>
          </w:tcPr>
          <w:p w:rsidR="00631DAA" w:rsidRDefault="00631DAA" w:rsidP="00224CF1">
            <w:pPr>
              <w:rPr>
                <w:rFonts w:ascii="宋体" w:hAnsi="宋体" w:cs="宋体"/>
                <w:b/>
                <w:bCs/>
                <w:color w:val="000000"/>
                <w:kern w:val="0"/>
                <w:sz w:val="32"/>
                <w:szCs w:val="32"/>
              </w:rPr>
            </w:pPr>
          </w:p>
        </w:tc>
      </w:tr>
      <w:tr w:rsidR="00631DAA" w:rsidTr="00631DAA">
        <w:trPr>
          <w:trHeight w:val="603"/>
        </w:trPr>
        <w:tc>
          <w:tcPr>
            <w:tcW w:w="10300" w:type="dxa"/>
            <w:gridSpan w:val="8"/>
            <w:tcBorders>
              <w:bottom w:val="single" w:sz="4" w:space="0" w:color="auto"/>
            </w:tcBorders>
            <w:shd w:val="clear" w:color="auto" w:fill="auto"/>
            <w:vAlign w:val="center"/>
          </w:tcPr>
          <w:p w:rsidR="00631DAA" w:rsidRDefault="00631DAA" w:rsidP="00224CF1">
            <w:pPr>
              <w:rPr>
                <w:rFonts w:ascii="宋体" w:hAnsi="宋体" w:cs="宋体"/>
                <w:b/>
                <w:bCs/>
                <w:color w:val="000000"/>
                <w:kern w:val="0"/>
                <w:sz w:val="32"/>
                <w:szCs w:val="32"/>
              </w:rPr>
            </w:pPr>
            <w:r w:rsidRPr="004F5F59">
              <w:rPr>
                <w:rFonts w:ascii="仿宋_GB2312" w:eastAsia="仿宋_GB2312" w:hAnsi="宋体" w:cs="宋体" w:hint="eastAsia"/>
                <w:color w:val="000000"/>
                <w:kern w:val="0"/>
                <w:sz w:val="28"/>
                <w:szCs w:val="28"/>
              </w:rPr>
              <w:lastRenderedPageBreak/>
              <w:t>附件3</w:t>
            </w:r>
          </w:p>
        </w:tc>
      </w:tr>
      <w:tr w:rsidR="00F77E2E" w:rsidRPr="00586CA6" w:rsidTr="003248B8">
        <w:trPr>
          <w:trHeight w:val="603"/>
        </w:trPr>
        <w:tc>
          <w:tcPr>
            <w:tcW w:w="103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77E2E" w:rsidRPr="00586CA6" w:rsidRDefault="00F77E2E" w:rsidP="00224CF1">
            <w:pPr>
              <w:jc w:val="center"/>
              <w:rPr>
                <w:rFonts w:ascii="宋体" w:hAnsi="宋体" w:cs="宋体"/>
                <w:b/>
                <w:bCs/>
                <w:color w:val="000000"/>
                <w:kern w:val="0"/>
                <w:sz w:val="32"/>
                <w:szCs w:val="32"/>
              </w:rPr>
            </w:pPr>
            <w:r w:rsidRPr="00586CA6">
              <w:rPr>
                <w:rFonts w:ascii="宋体" w:hAnsi="宋体" w:cs="宋体" w:hint="eastAsia"/>
                <w:b/>
                <w:bCs/>
                <w:color w:val="000000"/>
                <w:kern w:val="0"/>
                <w:sz w:val="32"/>
                <w:szCs w:val="32"/>
              </w:rPr>
              <w:t>圣阳电源7号厂区火车道监控更换光纤，高清摄像头施工方案</w:t>
            </w:r>
          </w:p>
        </w:tc>
      </w:tr>
      <w:tr w:rsidR="00F77E2E" w:rsidRPr="00586CA6" w:rsidTr="00224CF1">
        <w:trPr>
          <w:trHeight w:val="4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序号</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名称</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r>
              <w:rPr>
                <w:rFonts w:ascii="宋体" w:hAnsi="宋体" w:cs="宋体" w:hint="eastAsia"/>
                <w:b/>
                <w:bCs/>
                <w:kern w:val="0"/>
                <w:sz w:val="18"/>
                <w:szCs w:val="18"/>
              </w:rPr>
              <w:t>型号</w:t>
            </w:r>
          </w:p>
        </w:tc>
        <w:tc>
          <w:tcPr>
            <w:tcW w:w="108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Pr>
                <w:rFonts w:ascii="宋体" w:hAnsi="宋体" w:cs="宋体" w:hint="eastAsia"/>
                <w:b/>
                <w:bCs/>
                <w:kern w:val="0"/>
                <w:sz w:val="18"/>
                <w:szCs w:val="18"/>
              </w:rPr>
              <w:t>单位</w:t>
            </w:r>
          </w:p>
        </w:tc>
        <w:tc>
          <w:tcPr>
            <w:tcW w:w="1750"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数量</w:t>
            </w:r>
          </w:p>
        </w:tc>
        <w:tc>
          <w:tcPr>
            <w:tcW w:w="165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单价</w:t>
            </w:r>
          </w:p>
        </w:tc>
        <w:tc>
          <w:tcPr>
            <w:tcW w:w="1004"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金额</w:t>
            </w:r>
          </w:p>
        </w:tc>
      </w:tr>
      <w:tr w:rsidR="00F77E2E" w:rsidRPr="00586CA6" w:rsidTr="00224CF1">
        <w:trPr>
          <w:trHeight w:val="40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一、                                   </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主材部分</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8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p>
        </w:tc>
        <w:tc>
          <w:tcPr>
            <w:tcW w:w="165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04"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1</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摄像头</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652" w:type="dxa"/>
            <w:tcBorders>
              <w:top w:val="nil"/>
              <w:left w:val="nil"/>
              <w:bottom w:val="single" w:sz="4" w:space="0" w:color="auto"/>
              <w:right w:val="single" w:sz="4" w:space="0" w:color="auto"/>
            </w:tcBorders>
            <w:shd w:val="clear" w:color="auto" w:fill="auto"/>
            <w:vAlign w:val="bottom"/>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摄像头支架</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国标专用</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652" w:type="dxa"/>
            <w:tcBorders>
              <w:top w:val="nil"/>
              <w:left w:val="nil"/>
              <w:bottom w:val="single" w:sz="4" w:space="0" w:color="auto"/>
              <w:right w:val="single" w:sz="4" w:space="0" w:color="auto"/>
            </w:tcBorders>
            <w:shd w:val="clear" w:color="auto" w:fill="auto"/>
            <w:vAlign w:val="bottom"/>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49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千兆5口交换机</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专用</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CE71FC">
              <w:rPr>
                <w:rFonts w:ascii="宋体" w:hAnsi="宋体" w:cs="宋体" w:hint="eastAsia"/>
                <w:b/>
                <w:bCs/>
                <w:kern w:val="0"/>
                <w:sz w:val="18"/>
                <w:szCs w:val="18"/>
              </w:rPr>
              <w:t>台</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2</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摄像机立柱地笼</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含地龙，沙石水泥</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Pr>
                <w:rFonts w:ascii="宋体" w:hAnsi="宋体" w:cs="宋体" w:hint="eastAsia"/>
                <w:b/>
                <w:bCs/>
                <w:kern w:val="0"/>
                <w:sz w:val="18"/>
                <w:szCs w:val="18"/>
              </w:rPr>
              <w:t>个</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4</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5</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光纤8芯</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米</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360</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6</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千兆光纤收发器</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对</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3</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r>
      <w:tr w:rsidR="00F77E2E" w:rsidRPr="00586CA6" w:rsidTr="00224CF1">
        <w:trPr>
          <w:trHeight w:val="379"/>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7</w:t>
            </w:r>
          </w:p>
        </w:tc>
        <w:tc>
          <w:tcPr>
            <w:tcW w:w="2291" w:type="dxa"/>
            <w:gridSpan w:val="2"/>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 xml:space="preserve">　</w:t>
            </w:r>
          </w:p>
        </w:tc>
        <w:tc>
          <w:tcPr>
            <w:tcW w:w="1889"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8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750"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kern w:val="0"/>
                <w:sz w:val="18"/>
                <w:szCs w:val="18"/>
              </w:rPr>
            </w:pPr>
          </w:p>
        </w:tc>
        <w:tc>
          <w:tcPr>
            <w:tcW w:w="1652" w:type="dxa"/>
            <w:tcBorders>
              <w:top w:val="nil"/>
              <w:left w:val="nil"/>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kern w:val="0"/>
                <w:sz w:val="18"/>
                <w:szCs w:val="18"/>
              </w:rPr>
            </w:pPr>
            <w:r w:rsidRPr="00586CA6">
              <w:rPr>
                <w:rFonts w:ascii="宋体" w:hAnsi="宋体" w:cs="宋体" w:hint="eastAsia"/>
                <w:b/>
                <w:bCs/>
                <w:kern w:val="0"/>
                <w:sz w:val="18"/>
                <w:szCs w:val="18"/>
              </w:rPr>
              <w:t xml:space="preserve">      小计：</w:t>
            </w:r>
          </w:p>
        </w:tc>
        <w:tc>
          <w:tcPr>
            <w:tcW w:w="1004" w:type="dxa"/>
            <w:tcBorders>
              <w:top w:val="nil"/>
              <w:left w:val="nil"/>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color w:val="00B050"/>
                <w:kern w:val="0"/>
                <w:sz w:val="18"/>
                <w:szCs w:val="18"/>
              </w:rPr>
            </w:pPr>
          </w:p>
        </w:tc>
      </w:tr>
      <w:tr w:rsidR="00F77E2E" w:rsidRPr="00586CA6" w:rsidTr="00224CF1">
        <w:trPr>
          <w:trHeight w:val="315"/>
        </w:trPr>
        <w:tc>
          <w:tcPr>
            <w:tcW w:w="1030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2E" w:rsidRPr="00586CA6" w:rsidRDefault="00F77E2E"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二、辅材施工部分</w:t>
            </w:r>
          </w:p>
        </w:tc>
      </w:tr>
      <w:tr w:rsidR="00F77E2E" w:rsidRPr="00586CA6" w:rsidTr="00224CF1">
        <w:trPr>
          <w:trHeight w:val="48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1</w:t>
            </w:r>
          </w:p>
        </w:tc>
        <w:tc>
          <w:tcPr>
            <w:tcW w:w="2226"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施工费人/天/180元</w:t>
            </w:r>
          </w:p>
        </w:tc>
        <w:tc>
          <w:tcPr>
            <w:tcW w:w="1954" w:type="dxa"/>
            <w:gridSpan w:val="2"/>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含布线，安装设备，调试，维保设备</w:t>
            </w: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工</w:t>
            </w:r>
          </w:p>
        </w:tc>
        <w:tc>
          <w:tcPr>
            <w:tcW w:w="1750"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5</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2</w:t>
            </w:r>
          </w:p>
        </w:tc>
        <w:tc>
          <w:tcPr>
            <w:tcW w:w="2226"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公牛防水胶带</w:t>
            </w:r>
          </w:p>
        </w:tc>
        <w:tc>
          <w:tcPr>
            <w:tcW w:w="1954" w:type="dxa"/>
            <w:gridSpan w:val="2"/>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left"/>
              <w:rPr>
                <w:rFonts w:ascii="宋体" w:hAnsi="宋体" w:cs="宋体"/>
                <w:b/>
                <w:bCs/>
                <w:color w:val="000000"/>
                <w:kern w:val="0"/>
                <w:sz w:val="18"/>
                <w:szCs w:val="18"/>
              </w:rPr>
            </w:pP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盘</w:t>
            </w:r>
          </w:p>
        </w:tc>
        <w:tc>
          <w:tcPr>
            <w:tcW w:w="1750"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4</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3</w:t>
            </w:r>
          </w:p>
        </w:tc>
        <w:tc>
          <w:tcPr>
            <w:tcW w:w="2226"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000000"/>
                <w:kern w:val="0"/>
                <w:sz w:val="18"/>
                <w:szCs w:val="18"/>
              </w:rPr>
            </w:pPr>
            <w:r w:rsidRPr="00586CA6">
              <w:rPr>
                <w:rFonts w:ascii="宋体" w:hAnsi="宋体" w:cs="宋体" w:hint="eastAsia"/>
                <w:b/>
                <w:bCs/>
                <w:color w:val="000000"/>
                <w:kern w:val="0"/>
                <w:sz w:val="18"/>
                <w:szCs w:val="18"/>
              </w:rPr>
              <w:t>五类水晶头</w:t>
            </w:r>
          </w:p>
        </w:tc>
        <w:tc>
          <w:tcPr>
            <w:tcW w:w="1954" w:type="dxa"/>
            <w:gridSpan w:val="2"/>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left"/>
              <w:rPr>
                <w:rFonts w:ascii="宋体" w:hAnsi="宋体" w:cs="宋体"/>
                <w:b/>
                <w:bCs/>
                <w:color w:val="000000"/>
                <w:kern w:val="0"/>
                <w:sz w:val="18"/>
                <w:szCs w:val="18"/>
              </w:rPr>
            </w:pPr>
          </w:p>
        </w:tc>
        <w:tc>
          <w:tcPr>
            <w:tcW w:w="1082" w:type="dxa"/>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个</w:t>
            </w:r>
          </w:p>
        </w:tc>
        <w:tc>
          <w:tcPr>
            <w:tcW w:w="1750"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80</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0000"/>
                <w:kern w:val="0"/>
                <w:sz w:val="18"/>
                <w:szCs w:val="18"/>
              </w:rPr>
            </w:pPr>
          </w:p>
        </w:tc>
      </w:tr>
      <w:tr w:rsidR="00F77E2E" w:rsidRPr="00586CA6" w:rsidTr="00224CF1">
        <w:trPr>
          <w:trHeight w:val="315"/>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4</w:t>
            </w:r>
          </w:p>
        </w:tc>
        <w:tc>
          <w:tcPr>
            <w:tcW w:w="2226"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left"/>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　</w:t>
            </w:r>
          </w:p>
        </w:tc>
        <w:tc>
          <w:tcPr>
            <w:tcW w:w="1954" w:type="dxa"/>
            <w:gridSpan w:val="2"/>
            <w:tcBorders>
              <w:top w:val="nil"/>
              <w:left w:val="nil"/>
              <w:bottom w:val="single" w:sz="4" w:space="0" w:color="auto"/>
              <w:right w:val="single" w:sz="4" w:space="0" w:color="auto"/>
            </w:tcBorders>
            <w:shd w:val="clear" w:color="auto" w:fill="auto"/>
            <w:vAlign w:val="center"/>
          </w:tcPr>
          <w:p w:rsidR="00F77E2E" w:rsidRPr="00586CA6" w:rsidRDefault="00F77E2E" w:rsidP="00224CF1">
            <w:pPr>
              <w:widowControl/>
              <w:jc w:val="left"/>
              <w:rPr>
                <w:rFonts w:ascii="宋体" w:hAnsi="宋体" w:cs="宋体"/>
                <w:b/>
                <w:bCs/>
                <w:color w:val="FF0000"/>
                <w:kern w:val="0"/>
                <w:sz w:val="18"/>
                <w:szCs w:val="18"/>
              </w:rPr>
            </w:pPr>
          </w:p>
        </w:tc>
        <w:tc>
          <w:tcPr>
            <w:tcW w:w="1082"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 xml:space="preserve">　</w:t>
            </w:r>
          </w:p>
        </w:tc>
        <w:tc>
          <w:tcPr>
            <w:tcW w:w="1750" w:type="dxa"/>
            <w:tcBorders>
              <w:top w:val="nil"/>
              <w:left w:val="nil"/>
              <w:bottom w:val="single" w:sz="4" w:space="0" w:color="auto"/>
              <w:right w:val="single" w:sz="4" w:space="0" w:color="auto"/>
            </w:tcBorders>
            <w:shd w:val="clear" w:color="auto" w:fill="auto"/>
            <w:vAlign w:val="center"/>
            <w:hideMark/>
          </w:tcPr>
          <w:p w:rsidR="00F77E2E" w:rsidRPr="00586CA6" w:rsidRDefault="00F77E2E" w:rsidP="00224CF1">
            <w:pPr>
              <w:widowControl/>
              <w:jc w:val="center"/>
              <w:rPr>
                <w:rFonts w:ascii="宋体" w:hAnsi="宋体" w:cs="宋体"/>
                <w:b/>
                <w:bCs/>
                <w:color w:val="000000"/>
                <w:kern w:val="0"/>
                <w:sz w:val="18"/>
                <w:szCs w:val="18"/>
              </w:rPr>
            </w:pPr>
            <w:r w:rsidRPr="00586CA6">
              <w:rPr>
                <w:rFonts w:ascii="宋体" w:hAnsi="宋体" w:cs="宋体" w:hint="eastAsia"/>
                <w:b/>
                <w:bCs/>
                <w:color w:val="000000"/>
                <w:kern w:val="0"/>
                <w:sz w:val="18"/>
                <w:szCs w:val="18"/>
              </w:rPr>
              <w:t xml:space="preserve">　</w:t>
            </w:r>
          </w:p>
        </w:tc>
        <w:tc>
          <w:tcPr>
            <w:tcW w:w="1652"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kern w:val="0"/>
                <w:sz w:val="18"/>
                <w:szCs w:val="18"/>
              </w:rPr>
            </w:pPr>
          </w:p>
        </w:tc>
        <w:tc>
          <w:tcPr>
            <w:tcW w:w="1004" w:type="dxa"/>
            <w:tcBorders>
              <w:top w:val="nil"/>
              <w:left w:val="nil"/>
              <w:bottom w:val="single" w:sz="4" w:space="0" w:color="auto"/>
              <w:right w:val="single" w:sz="4" w:space="0" w:color="auto"/>
            </w:tcBorders>
            <w:shd w:val="clear" w:color="auto" w:fill="auto"/>
            <w:noWrap/>
            <w:vAlign w:val="center"/>
          </w:tcPr>
          <w:p w:rsidR="00F77E2E" w:rsidRPr="00586CA6" w:rsidRDefault="00F77E2E" w:rsidP="00224CF1">
            <w:pPr>
              <w:widowControl/>
              <w:jc w:val="center"/>
              <w:rPr>
                <w:rFonts w:ascii="宋体" w:hAnsi="宋体" w:cs="宋体"/>
                <w:b/>
                <w:bCs/>
                <w:color w:val="00B050"/>
                <w:kern w:val="0"/>
                <w:sz w:val="18"/>
                <w:szCs w:val="18"/>
              </w:rPr>
            </w:pPr>
          </w:p>
        </w:tc>
      </w:tr>
      <w:tr w:rsidR="00F77E2E" w:rsidRPr="00586CA6" w:rsidTr="00224CF1">
        <w:trPr>
          <w:trHeight w:val="300"/>
        </w:trPr>
        <w:tc>
          <w:tcPr>
            <w:tcW w:w="764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 系统工程总价=全部设备总合计+运输安装调试费+税金                     </w:t>
            </w:r>
          </w:p>
        </w:tc>
        <w:tc>
          <w:tcPr>
            <w:tcW w:w="1652" w:type="dxa"/>
            <w:tcBorders>
              <w:top w:val="single" w:sz="4" w:space="0" w:color="auto"/>
              <w:left w:val="single" w:sz="4" w:space="0" w:color="auto"/>
              <w:bottom w:val="single" w:sz="4" w:space="0" w:color="auto"/>
              <w:right w:val="single" w:sz="4" w:space="0" w:color="000000"/>
            </w:tcBorders>
            <w:shd w:val="clear" w:color="auto" w:fill="auto"/>
            <w:vAlign w:val="center"/>
          </w:tcPr>
          <w:p w:rsidR="00F77E2E" w:rsidRPr="00586CA6" w:rsidRDefault="00F77E2E" w:rsidP="00224CF1">
            <w:pPr>
              <w:widowControl/>
              <w:jc w:val="center"/>
              <w:rPr>
                <w:rFonts w:ascii="宋体" w:hAnsi="宋体" w:cs="宋体"/>
                <w:b/>
                <w:bCs/>
                <w:color w:val="FF0000"/>
                <w:kern w:val="0"/>
                <w:sz w:val="18"/>
                <w:szCs w:val="18"/>
              </w:rPr>
            </w:pPr>
            <w:r w:rsidRPr="00CE71FC">
              <w:rPr>
                <w:rFonts w:ascii="宋体" w:hAnsi="宋体" w:cs="宋体" w:hint="eastAsia"/>
                <w:b/>
                <w:bCs/>
                <w:kern w:val="0"/>
                <w:sz w:val="18"/>
                <w:szCs w:val="18"/>
              </w:rPr>
              <w:t>含普票</w:t>
            </w:r>
          </w:p>
        </w:tc>
        <w:tc>
          <w:tcPr>
            <w:tcW w:w="1004" w:type="dxa"/>
            <w:tcBorders>
              <w:top w:val="nil"/>
              <w:left w:val="nil"/>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color w:val="FF0000"/>
                <w:kern w:val="0"/>
                <w:sz w:val="18"/>
                <w:szCs w:val="18"/>
              </w:rPr>
            </w:pPr>
          </w:p>
        </w:tc>
      </w:tr>
      <w:tr w:rsidR="00F77E2E" w:rsidRPr="00586CA6" w:rsidTr="00224CF1">
        <w:trPr>
          <w:trHeight w:val="315"/>
        </w:trPr>
        <w:tc>
          <w:tcPr>
            <w:tcW w:w="92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E2E" w:rsidRPr="00586CA6" w:rsidRDefault="00F77E2E" w:rsidP="00224CF1">
            <w:pPr>
              <w:widowControl/>
              <w:jc w:val="left"/>
              <w:rPr>
                <w:rFonts w:ascii="宋体" w:hAnsi="宋体" w:cs="宋体"/>
                <w:b/>
                <w:bCs/>
                <w:kern w:val="0"/>
                <w:sz w:val="18"/>
                <w:szCs w:val="18"/>
              </w:rPr>
            </w:pPr>
            <w:r w:rsidRPr="00586CA6">
              <w:rPr>
                <w:rFonts w:ascii="宋体" w:hAnsi="宋体" w:cs="宋体" w:hint="eastAsia"/>
                <w:b/>
                <w:bCs/>
                <w:kern w:val="0"/>
                <w:sz w:val="18"/>
                <w:szCs w:val="18"/>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F77E2E" w:rsidRPr="00586CA6" w:rsidRDefault="00F77E2E" w:rsidP="00224CF1">
            <w:pPr>
              <w:widowControl/>
              <w:jc w:val="center"/>
              <w:rPr>
                <w:rFonts w:ascii="宋体" w:hAnsi="宋体" w:cs="宋体"/>
                <w:b/>
                <w:bCs/>
                <w:color w:val="FF0000"/>
                <w:kern w:val="0"/>
                <w:sz w:val="18"/>
                <w:szCs w:val="18"/>
              </w:rPr>
            </w:pPr>
            <w:r w:rsidRPr="00586CA6">
              <w:rPr>
                <w:rFonts w:ascii="宋体" w:hAnsi="宋体" w:cs="宋体" w:hint="eastAsia"/>
                <w:b/>
                <w:bCs/>
                <w:color w:val="FF0000"/>
                <w:kern w:val="0"/>
                <w:sz w:val="18"/>
                <w:szCs w:val="18"/>
              </w:rPr>
              <w:t xml:space="preserve">　</w:t>
            </w:r>
          </w:p>
        </w:tc>
      </w:tr>
    </w:tbl>
    <w:p w:rsidR="00F77E2E" w:rsidRDefault="00F77E2E" w:rsidP="00F77E2E">
      <w:pPr>
        <w:spacing w:line="440" w:lineRule="exact"/>
        <w:ind w:firstLineChars="245" w:firstLine="686"/>
        <w:jc w:val="left"/>
        <w:rPr>
          <w:rFonts w:ascii="仿宋_GB2312" w:eastAsia="仿宋_GB2312"/>
          <w:sz w:val="28"/>
          <w:szCs w:val="28"/>
        </w:rPr>
      </w:pPr>
    </w:p>
    <w:p w:rsidR="00F77E2E" w:rsidRPr="00840864" w:rsidRDefault="00F77E2E" w:rsidP="00F77E2E">
      <w:pPr>
        <w:spacing w:line="440" w:lineRule="exact"/>
        <w:ind w:firstLineChars="245" w:firstLine="686"/>
        <w:jc w:val="left"/>
        <w:rPr>
          <w:rFonts w:ascii="仿宋_GB2312" w:eastAsia="仿宋_GB2312"/>
          <w:sz w:val="28"/>
          <w:szCs w:val="28"/>
        </w:rPr>
      </w:pPr>
      <w:r w:rsidRPr="00840864">
        <w:rPr>
          <w:rFonts w:ascii="仿宋_GB2312" w:eastAsia="仿宋_GB2312" w:hint="eastAsia"/>
          <w:sz w:val="28"/>
          <w:szCs w:val="28"/>
        </w:rPr>
        <w:t>合计总报价（大写）：          元人民币；小写：         元人民币。</w:t>
      </w:r>
    </w:p>
    <w:p w:rsidR="00F77E2E" w:rsidRPr="00840864" w:rsidRDefault="00F77E2E" w:rsidP="00F77E2E">
      <w:pPr>
        <w:pStyle w:val="Default"/>
        <w:spacing w:line="520" w:lineRule="exact"/>
        <w:ind w:firstLineChars="204" w:firstLine="571"/>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注： 1、以上报价清单中报价包含增值税普票。</w:t>
      </w:r>
    </w:p>
    <w:p w:rsidR="00F77E2E" w:rsidRPr="00840864" w:rsidRDefault="00F77E2E" w:rsidP="00F77E2E">
      <w:pPr>
        <w:pStyle w:val="Default"/>
        <w:spacing w:line="480" w:lineRule="atLeast"/>
        <w:ind w:firstLineChars="445" w:firstLine="1246"/>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2、实际签署合同的设备清单根据中标单位设备设计方案，双方确认后在合同中作补充和变更。</w:t>
      </w:r>
    </w:p>
    <w:p w:rsidR="00F77E2E" w:rsidRPr="00840864" w:rsidRDefault="00F77E2E" w:rsidP="00F77E2E">
      <w:pPr>
        <w:pStyle w:val="Default"/>
        <w:spacing w:line="520" w:lineRule="exact"/>
        <w:rPr>
          <w:rFonts w:hAnsi="黑体" w:cs="仿宋"/>
          <w:sz w:val="32"/>
          <w:szCs w:val="32"/>
        </w:rPr>
      </w:pPr>
      <w:r w:rsidRPr="00840864">
        <w:rPr>
          <w:rFonts w:hAnsi="黑体" w:cs="仿宋" w:hint="eastAsia"/>
          <w:sz w:val="32"/>
          <w:szCs w:val="32"/>
        </w:rPr>
        <w:t>三、合同价格的解释</w:t>
      </w:r>
    </w:p>
    <w:p w:rsidR="00F77E2E" w:rsidRPr="00803DCC" w:rsidRDefault="00F77E2E" w:rsidP="00F77E2E">
      <w:pPr>
        <w:spacing w:line="440" w:lineRule="exact"/>
        <w:ind w:firstLineChars="245" w:firstLine="686"/>
        <w:jc w:val="left"/>
        <w:rPr>
          <w:rFonts w:ascii="仿宋_GB2312" w:eastAsia="仿宋_GB2312" w:hAnsi="仿宋" w:cs="仿宋"/>
          <w:sz w:val="28"/>
          <w:szCs w:val="28"/>
        </w:rPr>
      </w:pPr>
      <w:r w:rsidRPr="00803DCC">
        <w:rPr>
          <w:rFonts w:ascii="仿宋_GB2312" w:eastAsia="仿宋_GB2312" w:hAnsi="仿宋" w:cs="仿宋" w:hint="eastAsia"/>
          <w:sz w:val="28"/>
          <w:szCs w:val="28"/>
        </w:rPr>
        <w:t>1、设备总报价的组成包括：监控设施设备摄像镜头、交换机、录像机、硬盘机柜等设备的安装调试、税金等最终的一切费用，不以任何因素变化。</w:t>
      </w:r>
    </w:p>
    <w:p w:rsidR="00F77E2E" w:rsidRPr="00802A75" w:rsidRDefault="00F77E2E" w:rsidP="00F77E2E">
      <w:pPr>
        <w:spacing w:line="480" w:lineRule="atLeast"/>
        <w:ind w:firstLineChars="200" w:firstLine="560"/>
        <w:jc w:val="left"/>
        <w:rPr>
          <w:rFonts w:ascii="仿宋_GB2312" w:eastAsia="仿宋_GB2312" w:hAnsi="仿宋" w:cs="仿宋"/>
          <w:sz w:val="28"/>
          <w:szCs w:val="28"/>
        </w:rPr>
      </w:pPr>
      <w:r w:rsidRPr="00802A75">
        <w:rPr>
          <w:rFonts w:ascii="仿宋_GB2312" w:eastAsia="仿宋_GB2312" w:hAnsi="仿宋" w:cs="仿宋" w:hint="eastAsia"/>
          <w:sz w:val="28"/>
          <w:szCs w:val="28"/>
        </w:rPr>
        <w:t>2、按照良好的行业惯例，如果某项工作、服务是圆满完成本合同项下的工作和/或服务所必须的，但该项工作或服务在合同中没有明示规定，那么此项工作或服务应视为已经包含在合同中并构成合同工作范围的一部</w:t>
      </w:r>
      <w:r w:rsidRPr="00802A75">
        <w:rPr>
          <w:rFonts w:ascii="仿宋_GB2312" w:eastAsia="仿宋_GB2312" w:hAnsi="仿宋" w:cs="仿宋" w:hint="eastAsia"/>
          <w:sz w:val="28"/>
          <w:szCs w:val="28"/>
        </w:rPr>
        <w:lastRenderedPageBreak/>
        <w:t>分。承包人按照本条提供的该项工作或服务不应被视为本合同项下的变更，因此所发生的所有费用由乙方承担。</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四、合同工期</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总工期：自合同签订之日起</w:t>
      </w:r>
      <w:r>
        <w:rPr>
          <w:rFonts w:ascii="仿宋_GB2312" w:eastAsia="仿宋_GB2312" w:hAnsi="仿宋" w:cs="仿宋" w:hint="eastAsia"/>
          <w:color w:val="auto"/>
          <w:kern w:val="2"/>
          <w:sz w:val="28"/>
          <w:szCs w:val="28"/>
        </w:rPr>
        <w:t>20</w:t>
      </w:r>
      <w:r w:rsidRPr="00802A75">
        <w:rPr>
          <w:rFonts w:ascii="仿宋_GB2312" w:eastAsia="仿宋_GB2312" w:hAnsi="仿宋" w:cs="仿宋" w:hint="eastAsia"/>
          <w:color w:val="auto"/>
          <w:kern w:val="2"/>
          <w:sz w:val="28"/>
          <w:szCs w:val="28"/>
        </w:rPr>
        <w:t>日内</w:t>
      </w:r>
      <w:r w:rsidRPr="00802A75">
        <w:rPr>
          <w:rFonts w:ascii="仿宋_GB2312" w:eastAsia="仿宋_GB2312" w:hAnsi="仿宋" w:cs="仿宋" w:hint="eastAsia"/>
          <w:sz w:val="28"/>
          <w:szCs w:val="28"/>
        </w:rPr>
        <w:t>。</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五、质量保证期</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合同设备的质量保证期为自合同设备验收合格，验收记录表签署之日起三年。</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六、合同款支付</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1、合同签订后，甲方向乙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资料入档合格且自验收合格之日起三年无质量异议，付清尾款。</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2、付款方式：电汇或银行承兑汇票</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3、甲乙双方开户行﹑帐号及税号：</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甲方开户行：中国银行曲阜支行</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帐号： 2390 0429 6452</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税号： 税号91370800169524686K</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电话：0537-4411392</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乙方开户行： </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帐号：                                 </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税号： </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电话： </w:t>
      </w:r>
    </w:p>
    <w:p w:rsidR="00F77E2E" w:rsidRDefault="00F77E2E" w:rsidP="00F77E2E">
      <w:pPr>
        <w:pStyle w:val="Default"/>
        <w:spacing w:line="520" w:lineRule="exact"/>
        <w:rPr>
          <w:rFonts w:ascii="仿宋" w:eastAsia="仿宋" w:hAnsi="仿宋" w:cs="仿宋"/>
          <w:b/>
        </w:rPr>
      </w:pPr>
      <w:r w:rsidRPr="002E76FD">
        <w:rPr>
          <w:rFonts w:hAnsi="黑体" w:cs="仿宋" w:hint="eastAsia"/>
          <w:sz w:val="32"/>
          <w:szCs w:val="32"/>
        </w:rPr>
        <w:lastRenderedPageBreak/>
        <w:t>七、乙方的责任和义务</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1、乙方在合同签订同时应向甲方提供详细的方案、图纸、设备清单及型号参数、设备制作及安装的计划等。由甲方审核通过后，按照方案和计划履行合同。乙方保证在本合同规定的范围内，按照合同要求及时正确的履行其责任和义务。</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2、乙方保证提供的设备、技术不侵犯他人的知识产权，若侵权与甲方无关，由此导致第三方向甲方索赔由乙方承担全部责任。</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3、乙方应保证向甲方提供全新的未使用过的设备。</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4、乙方对技术文件中的材料和配套件需要代用时需提前向甲方做书面申请，甲方同意后方可执行。材料和配套件的代用不得偏离合同价值。</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5、乙方应根据合同规定的供货范围和交货进度，向甲方提供优质设备及服务，并且长期按优惠的市场价格提供备品备件。</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6、乙方应根据本合同的要求完成合同设备的安装、调试和设备的交接验收工作，并派遣技术人员进行设备安装服务，处理有关问题。在此期间，乙方派出人员相对固定，如有调整，在征得甲方同意后，方可调整人员。如造成工程返工或工期延误，给甲方造成的损失由乙方承担。</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7、乙方所供设备及部件、零件或配套件如达不到验收标准，在经甲方同意后，乙方应予及时修理、更换；如出现遗漏，应予及时补充。由此造成的损失由乙方负责。</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8、乙方应保证提供的设备在出厂前必须经过检验、试验合格；如甲方认为有必要可以派遣技术人员或业务人员对乙方检验、试验等过程进行监督。乙方必须无条件配合并接受甲方技术人员的监督、检查。</w:t>
      </w:r>
    </w:p>
    <w:p w:rsidR="00F77E2E" w:rsidRPr="00802A75" w:rsidRDefault="00F77E2E" w:rsidP="00F77E2E">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9、合同签订后，合同总价不受市场价格的浮动而改变。</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lastRenderedPageBreak/>
        <w:t>八、甲方的责任和义务</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1、甲方委派管理人员对乙方设备加工、制作、安装、调试进行监督检查并下发返工通知单或设备更换通知单。</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2、对乙方设备安装阶段提供必要的供电等力所能及的协助和配合。</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3、按照乙方设备安装进度根据合同约定及时支付合同款。</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九、设备的安装、调试与验收</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1、乙方在合同设备安装、试运转期内，承担合同设备的看护、人员安排、安全等一切管理工作，甲方为上述工作提供协助。</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合同设备安装开始前3个工作日内乙方应着手组织派往现场的技术指导服务人员和安装人员。设备安装开始前1个工作日内，乙方根据甲方要求向现场派出有经验的设备安装人员参加合同设备的安装、调试及工程验收。</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3、在合同设备安装、试运转过程中如发现由于设备不符合本合同要求，需要返修、更换、补充时，乙方负责进行无偿处理。</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4、合同设备运行后，甲乙双方按照合同规定的各项技术指标进行验收，验收合格后签署验收记录表。</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十、进度保证</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1、如因为乙方原因未能按照合同工期通过验收，工期每延误3日历天需向甲方支付0.5%的罚金，罚金从合同款中扣除，累计最高罚金不超过5%。</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2、如因甲方原因未能按照合同工期通过验收，工期顺延。</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十一、违约和争议</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双方在执行合同中发生争议，应本着互谅互让的原则，在保证工期和质量的前提下充分协商，协商不成，依法向曲阜市人民法院提起诉讼。</w:t>
      </w:r>
    </w:p>
    <w:p w:rsidR="00F77E2E" w:rsidRPr="002E76FD" w:rsidRDefault="00F77E2E" w:rsidP="00F77E2E">
      <w:pPr>
        <w:pStyle w:val="Default"/>
        <w:spacing w:line="520" w:lineRule="exact"/>
        <w:rPr>
          <w:rFonts w:hAnsi="黑体" w:cs="仿宋"/>
          <w:sz w:val="32"/>
          <w:szCs w:val="32"/>
        </w:rPr>
      </w:pPr>
      <w:r w:rsidRPr="002E76FD">
        <w:rPr>
          <w:rFonts w:hAnsi="黑体" w:cs="仿宋" w:hint="eastAsia"/>
          <w:sz w:val="32"/>
          <w:szCs w:val="32"/>
        </w:rPr>
        <w:t>十二、其它</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lastRenderedPageBreak/>
        <w:t>1、合同的生效与终止。本合同自双方签字盖章之日起生效。本合同一式</w:t>
      </w:r>
      <w:r w:rsidRPr="00BB70FF">
        <w:rPr>
          <w:rFonts w:ascii="仿宋_GB2312" w:eastAsia="仿宋_GB2312" w:hAnsi="仿宋" w:cs="仿宋" w:hint="eastAsia"/>
          <w:sz w:val="28"/>
          <w:szCs w:val="28"/>
        </w:rPr>
        <w:t>二</w:t>
      </w:r>
      <w:r w:rsidRPr="00802A75">
        <w:rPr>
          <w:rFonts w:ascii="仿宋_GB2312" w:eastAsia="仿宋_GB2312" w:hAnsi="仿宋" w:cs="仿宋" w:hint="eastAsia"/>
          <w:sz w:val="28"/>
          <w:szCs w:val="28"/>
        </w:rPr>
        <w:t>份，甲方</w:t>
      </w:r>
      <w:r>
        <w:rPr>
          <w:rFonts w:ascii="仿宋_GB2312" w:eastAsia="仿宋_GB2312" w:hAnsi="仿宋" w:cs="仿宋" w:hint="eastAsia"/>
          <w:sz w:val="28"/>
          <w:szCs w:val="28"/>
        </w:rPr>
        <w:t>一</w:t>
      </w:r>
      <w:r w:rsidRPr="00802A75">
        <w:rPr>
          <w:rFonts w:ascii="仿宋_GB2312" w:eastAsia="仿宋_GB2312" w:hAnsi="仿宋" w:cs="仿宋" w:hint="eastAsia"/>
          <w:sz w:val="28"/>
          <w:szCs w:val="28"/>
        </w:rPr>
        <w:t>份，乙方</w:t>
      </w:r>
      <w:r w:rsidRPr="00BB70FF">
        <w:rPr>
          <w:rFonts w:ascii="仿宋_GB2312" w:eastAsia="仿宋_GB2312" w:hAnsi="仿宋" w:cs="仿宋" w:hint="eastAsia"/>
          <w:sz w:val="28"/>
          <w:szCs w:val="28"/>
        </w:rPr>
        <w:t>一</w:t>
      </w:r>
      <w:r w:rsidRPr="00802A75">
        <w:rPr>
          <w:rFonts w:ascii="仿宋_GB2312" w:eastAsia="仿宋_GB2312" w:hAnsi="仿宋" w:cs="仿宋" w:hint="eastAsia"/>
          <w:sz w:val="28"/>
          <w:szCs w:val="28"/>
        </w:rPr>
        <w:t>份。</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2、本合同的安装调试过程中产生的双方代表签字的文件等附件，均为本合同不可分割的组成部分，与合同正文具有同等法律效力。</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3、本合同如需修改或补充时，必须由双方授权代表签署书面文件，并加盖单位公章后方可生效，并成为本合同不可分割的一部分，与本合同正文具有同等法律效力。</w:t>
      </w:r>
    </w:p>
    <w:p w:rsidR="00F77E2E" w:rsidRDefault="00F77E2E" w:rsidP="00F77E2E">
      <w:pPr>
        <w:spacing w:line="480" w:lineRule="atLeast"/>
        <w:ind w:firstLineChars="200" w:firstLine="480"/>
        <w:rPr>
          <w:rFonts w:ascii="仿宋" w:eastAsia="仿宋" w:hAnsi="仿宋" w:cs="仿宋"/>
          <w:sz w:val="24"/>
        </w:rPr>
      </w:pP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甲方﹙章﹚： 山东圣阳电源股份有限公司    乙方﹙章﹚：</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法定代表人： 李伟                     法定代表人：</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委托代理人：                          委托代理人：</w:t>
      </w: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经办：                                经办：</w:t>
      </w:r>
    </w:p>
    <w:p w:rsidR="00F77E2E" w:rsidRPr="00802A75" w:rsidRDefault="00F77E2E" w:rsidP="00F77E2E">
      <w:pPr>
        <w:spacing w:line="480" w:lineRule="atLeast"/>
        <w:ind w:firstLineChars="200" w:firstLine="560"/>
        <w:rPr>
          <w:rFonts w:ascii="仿宋_GB2312" w:eastAsia="仿宋_GB2312" w:hAnsi="仿宋" w:cs="仿宋"/>
          <w:sz w:val="28"/>
          <w:szCs w:val="28"/>
        </w:rPr>
      </w:pPr>
    </w:p>
    <w:p w:rsidR="00F77E2E" w:rsidRPr="00802A75" w:rsidRDefault="00F77E2E" w:rsidP="00F77E2E">
      <w:pPr>
        <w:spacing w:line="480" w:lineRule="atLeast"/>
        <w:ind w:firstLineChars="200" w:firstLine="560"/>
        <w:rPr>
          <w:rFonts w:ascii="仿宋_GB2312" w:eastAsia="仿宋_GB2312" w:hAnsi="仿宋" w:cs="仿宋"/>
          <w:sz w:val="28"/>
          <w:szCs w:val="28"/>
        </w:rPr>
      </w:pPr>
    </w:p>
    <w:p w:rsidR="00F77E2E" w:rsidRPr="00802A75" w:rsidRDefault="00F77E2E" w:rsidP="00F77E2E">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br w:type="page"/>
      </w:r>
    </w:p>
    <w:p w:rsidR="00F77E2E" w:rsidRPr="008C36DB" w:rsidRDefault="00F77E2E" w:rsidP="00F77E2E">
      <w:pPr>
        <w:jc w:val="left"/>
        <w:rPr>
          <w:rFonts w:ascii="方正小标宋简体" w:eastAsia="方正小标宋简体" w:hAnsi="方正小标宋简体" w:cs="方正小标宋简体"/>
          <w:sz w:val="36"/>
          <w:szCs w:val="36"/>
        </w:rPr>
      </w:pPr>
      <w:r w:rsidRPr="008C36DB">
        <w:rPr>
          <w:rFonts w:ascii="方正小标宋简体" w:eastAsia="方正小标宋简体" w:hAnsi="方正小标宋简体" w:cs="方正小标宋简体" w:hint="eastAsia"/>
          <w:sz w:val="36"/>
          <w:szCs w:val="36"/>
        </w:rPr>
        <w:lastRenderedPageBreak/>
        <w:t>合同附件</w:t>
      </w:r>
      <w:r>
        <w:rPr>
          <w:rFonts w:ascii="方正小标宋简体" w:eastAsia="方正小标宋简体" w:hAnsi="方正小标宋简体" w:cs="方正小标宋简体" w:hint="eastAsia"/>
          <w:sz w:val="36"/>
          <w:szCs w:val="36"/>
        </w:rPr>
        <w:t>1</w:t>
      </w:r>
      <w:r w:rsidRPr="008C36DB">
        <w:rPr>
          <w:rFonts w:ascii="方正小标宋简体" w:eastAsia="方正小标宋简体" w:hAnsi="方正小标宋简体" w:cs="方正小标宋简体" w:hint="eastAsia"/>
          <w:sz w:val="36"/>
          <w:szCs w:val="36"/>
        </w:rPr>
        <w:t>：</w:t>
      </w:r>
    </w:p>
    <w:p w:rsidR="00F77E2E" w:rsidRPr="005A627D" w:rsidRDefault="00F77E2E" w:rsidP="00F77E2E">
      <w:pPr>
        <w:wordWrap w:val="0"/>
        <w:autoSpaceDE w:val="0"/>
        <w:autoSpaceDN w:val="0"/>
        <w:spacing w:before="120" w:after="120" w:line="440" w:lineRule="exact"/>
        <w:jc w:val="center"/>
        <w:rPr>
          <w:rFonts w:ascii="仿宋_GB2312" w:eastAsia="仿宋_GB2312" w:hAnsi="仿宋" w:cs="仿宋"/>
          <w:b/>
          <w:color w:val="000000"/>
          <w:sz w:val="28"/>
          <w:szCs w:val="28"/>
        </w:rPr>
      </w:pPr>
      <w:r w:rsidRPr="005A627D">
        <w:rPr>
          <w:rFonts w:ascii="仿宋_GB2312" w:eastAsia="仿宋_GB2312" w:hAnsi="仿宋" w:cs="仿宋" w:hint="eastAsia"/>
          <w:b/>
          <w:color w:val="000000"/>
          <w:sz w:val="28"/>
          <w:szCs w:val="28"/>
        </w:rPr>
        <w:t>订  货  清  单</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76"/>
        <w:gridCol w:w="888"/>
        <w:gridCol w:w="1025"/>
        <w:gridCol w:w="1645"/>
        <w:gridCol w:w="1170"/>
        <w:gridCol w:w="1245"/>
        <w:gridCol w:w="1240"/>
      </w:tblGrid>
      <w:tr w:rsidR="00F77E2E" w:rsidRPr="005A627D" w:rsidTr="00224CF1">
        <w:trPr>
          <w:trHeight w:val="1295"/>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序号</w:t>
            </w:r>
          </w:p>
        </w:tc>
        <w:tc>
          <w:tcPr>
            <w:tcW w:w="1276"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设备名称</w:t>
            </w:r>
          </w:p>
        </w:tc>
        <w:tc>
          <w:tcPr>
            <w:tcW w:w="88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品牌</w:t>
            </w:r>
          </w:p>
        </w:tc>
        <w:tc>
          <w:tcPr>
            <w:tcW w:w="1025" w:type="dxa"/>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规格</w:t>
            </w:r>
          </w:p>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型号</w:t>
            </w:r>
          </w:p>
        </w:tc>
        <w:tc>
          <w:tcPr>
            <w:tcW w:w="1645"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性能以及参数</w:t>
            </w: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数量</w:t>
            </w: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单价（元）</w:t>
            </w: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Pr>
                <w:rStyle w:val="ab"/>
                <w:rFonts w:ascii="仿宋_GB2312" w:eastAsia="仿宋_GB2312" w:cs="仿宋" w:hint="default"/>
                <w:sz w:val="28"/>
                <w:szCs w:val="28"/>
              </w:rPr>
              <w:t>金额</w:t>
            </w:r>
            <w:r w:rsidRPr="005A627D">
              <w:rPr>
                <w:rStyle w:val="ab"/>
                <w:rFonts w:ascii="仿宋_GB2312" w:eastAsia="仿宋_GB2312" w:cs="仿宋" w:hint="default"/>
                <w:sz w:val="28"/>
                <w:szCs w:val="28"/>
              </w:rPr>
              <w:t>（元）</w:t>
            </w:r>
          </w:p>
        </w:tc>
      </w:tr>
      <w:tr w:rsidR="00F77E2E" w:rsidRPr="005A627D" w:rsidTr="00224CF1">
        <w:trPr>
          <w:trHeight w:val="655"/>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1</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2</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3</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55"/>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4</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638" w:type="dxa"/>
            <w:vAlign w:val="center"/>
          </w:tcPr>
          <w:p w:rsidR="00F77E2E" w:rsidRPr="005A627D" w:rsidRDefault="00F77E2E" w:rsidP="00224CF1">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5</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638"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r w:rsidRPr="005A627D">
              <w:rPr>
                <w:rFonts w:ascii="仿宋_GB2312" w:eastAsia="仿宋_GB2312" w:hAnsi="仿宋" w:cs="仿宋" w:hint="eastAsia"/>
                <w:kern w:val="1"/>
                <w:sz w:val="28"/>
                <w:szCs w:val="28"/>
              </w:rPr>
              <w:t>6</w:t>
            </w:r>
          </w:p>
        </w:tc>
        <w:tc>
          <w:tcPr>
            <w:tcW w:w="1276" w:type="dxa"/>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rsidR="00F77E2E" w:rsidRPr="005A627D" w:rsidRDefault="00F77E2E" w:rsidP="00224CF1">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r w:rsidR="00F77E2E" w:rsidRPr="005A627D" w:rsidTr="00224CF1">
        <w:trPr>
          <w:trHeight w:val="670"/>
        </w:trPr>
        <w:tc>
          <w:tcPr>
            <w:tcW w:w="1914" w:type="dxa"/>
            <w:gridSpan w:val="2"/>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r w:rsidRPr="005A627D">
              <w:rPr>
                <w:rFonts w:ascii="仿宋_GB2312" w:eastAsia="仿宋_GB2312" w:hAnsi="仿宋" w:cs="仿宋" w:hint="eastAsia"/>
                <w:kern w:val="1"/>
                <w:sz w:val="28"/>
                <w:szCs w:val="28"/>
              </w:rPr>
              <w:t>合计费用（元）</w:t>
            </w:r>
          </w:p>
        </w:tc>
        <w:tc>
          <w:tcPr>
            <w:tcW w:w="5973" w:type="dxa"/>
            <w:gridSpan w:val="5"/>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rsidR="00F77E2E" w:rsidRPr="005A627D" w:rsidRDefault="00F77E2E" w:rsidP="00224CF1">
            <w:pPr>
              <w:widowControl/>
              <w:autoSpaceDE w:val="0"/>
              <w:autoSpaceDN w:val="0"/>
              <w:adjustRightInd w:val="0"/>
              <w:spacing w:before="50" w:after="50"/>
              <w:jc w:val="center"/>
              <w:rPr>
                <w:rFonts w:ascii="仿宋_GB2312" w:eastAsia="仿宋_GB2312" w:hAnsi="仿宋" w:cs="仿宋"/>
                <w:kern w:val="1"/>
                <w:sz w:val="28"/>
                <w:szCs w:val="28"/>
              </w:rPr>
            </w:pPr>
          </w:p>
        </w:tc>
      </w:tr>
    </w:tbl>
    <w:p w:rsidR="00F77E2E" w:rsidRDefault="00F77E2E" w:rsidP="00F77E2E">
      <w:pPr>
        <w:pStyle w:val="1"/>
        <w:ind w:firstLineChars="0" w:firstLine="0"/>
        <w:jc w:val="center"/>
        <w:outlineLvl w:val="0"/>
        <w:rPr>
          <w:rFonts w:eastAsia="仿宋"/>
          <w:b/>
          <w:bCs/>
          <w:sz w:val="40"/>
          <w:szCs w:val="40"/>
        </w:rPr>
      </w:pPr>
    </w:p>
    <w:p w:rsidR="00F77E2E" w:rsidRDefault="00F77E2E" w:rsidP="00F77E2E">
      <w:pPr>
        <w:rPr>
          <w:rFonts w:eastAsia="仿宋"/>
          <w:b/>
          <w:bCs/>
          <w:sz w:val="40"/>
          <w:szCs w:val="40"/>
        </w:rPr>
      </w:pPr>
      <w:r>
        <w:rPr>
          <w:rFonts w:eastAsia="仿宋"/>
          <w:b/>
          <w:bCs/>
          <w:sz w:val="40"/>
          <w:szCs w:val="40"/>
        </w:rPr>
        <w:br w:type="page"/>
      </w:r>
    </w:p>
    <w:p w:rsidR="00F77E2E" w:rsidRPr="008C36DB" w:rsidRDefault="00F77E2E" w:rsidP="00F77E2E">
      <w:pPr>
        <w:jc w:val="left"/>
        <w:rPr>
          <w:rFonts w:ascii="方正小标宋简体" w:eastAsia="方正小标宋简体" w:hAnsi="方正小标宋简体" w:cs="方正小标宋简体"/>
          <w:sz w:val="36"/>
          <w:szCs w:val="36"/>
        </w:rPr>
      </w:pPr>
      <w:r w:rsidRPr="008C36DB">
        <w:rPr>
          <w:rFonts w:ascii="方正小标宋简体" w:eastAsia="方正小标宋简体" w:hAnsi="方正小标宋简体" w:cs="方正小标宋简体" w:hint="eastAsia"/>
          <w:sz w:val="36"/>
          <w:szCs w:val="36"/>
        </w:rPr>
        <w:lastRenderedPageBreak/>
        <w:t>合同附件</w:t>
      </w:r>
      <w:r>
        <w:rPr>
          <w:rFonts w:ascii="方正小标宋简体" w:eastAsia="方正小标宋简体" w:hAnsi="方正小标宋简体" w:cs="方正小标宋简体" w:hint="eastAsia"/>
          <w:sz w:val="36"/>
          <w:szCs w:val="36"/>
        </w:rPr>
        <w:t>2</w:t>
      </w:r>
      <w:r w:rsidRPr="008C36DB">
        <w:rPr>
          <w:rFonts w:ascii="方正小标宋简体" w:eastAsia="方正小标宋简体" w:hAnsi="方正小标宋简体" w:cs="方正小标宋简体" w:hint="eastAsia"/>
          <w:sz w:val="36"/>
          <w:szCs w:val="36"/>
        </w:rPr>
        <w:t>：</w:t>
      </w:r>
    </w:p>
    <w:p w:rsidR="00F77E2E" w:rsidRPr="00E6614C" w:rsidRDefault="00F77E2E" w:rsidP="00F77E2E">
      <w:pPr>
        <w:snapToGrid w:val="0"/>
        <w:spacing w:line="560" w:lineRule="exact"/>
        <w:jc w:val="center"/>
        <w:rPr>
          <w:rFonts w:ascii="方正小标宋简体" w:eastAsia="方正小标宋简体"/>
          <w:sz w:val="44"/>
          <w:szCs w:val="44"/>
        </w:rPr>
      </w:pPr>
      <w:r w:rsidRPr="00E6614C">
        <w:rPr>
          <w:rFonts w:ascii="方正小标宋简体" w:eastAsia="方正小标宋简体" w:hint="eastAsia"/>
          <w:sz w:val="44"/>
          <w:szCs w:val="44"/>
        </w:rPr>
        <w:t>安全协议书</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Ansi="黑体" w:hint="eastAsia"/>
          <w:sz w:val="28"/>
          <w:szCs w:val="28"/>
        </w:rPr>
        <w:t>甲方（名称）：</w:t>
      </w:r>
      <w:r w:rsidRPr="005F0BAE">
        <w:rPr>
          <w:rFonts w:ascii="仿宋_GB2312" w:eastAsia="仿宋_GB2312" w:hint="eastAsia"/>
          <w:sz w:val="28"/>
          <w:szCs w:val="28"/>
        </w:rPr>
        <w:t xml:space="preserve"> 山东圣阳电源股份有限公司</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厂区地址：</w:t>
      </w:r>
    </w:p>
    <w:p w:rsidR="00F77E2E" w:rsidRPr="005F0BAE" w:rsidRDefault="00F77E2E" w:rsidP="00F77E2E">
      <w:pPr>
        <w:snapToGrid w:val="0"/>
        <w:spacing w:line="560" w:lineRule="exact"/>
        <w:ind w:firstLineChars="200" w:firstLine="560"/>
        <w:rPr>
          <w:rFonts w:ascii="仿宋_GB2312" w:eastAsia="仿宋_GB2312" w:hAnsi="黑体"/>
          <w:sz w:val="28"/>
          <w:szCs w:val="28"/>
        </w:rPr>
      </w:pPr>
      <w:r w:rsidRPr="005F0BAE">
        <w:rPr>
          <w:rFonts w:ascii="仿宋_GB2312" w:eastAsia="仿宋_GB2312" w:hAnsi="黑体" w:hint="eastAsia"/>
          <w:sz w:val="28"/>
          <w:szCs w:val="28"/>
        </w:rPr>
        <w:t>乙方（名称）：</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信用代码：</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为加强安全管理、落实安全责任，保障甲乙双方人员财产的全，依据安全生产法等相关法律法规，经双方友好平等协商确认一致，在山东省曲阜市签署如下协议。</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乙方在甲方厂区观摩、参观、交流、施工、作业（包含但不限于供货、收货、装卸、搬运、运输、安装、拆分、贮存、保管、清理、检修、维保、回收、外协、特种作业、验收、劳务等）或履行合同的，应严格执行本协议。</w:t>
      </w:r>
    </w:p>
    <w:p w:rsidR="00F77E2E" w:rsidRPr="005F0BAE" w:rsidRDefault="00F77E2E" w:rsidP="00F77E2E">
      <w:pPr>
        <w:snapToGrid w:val="0"/>
        <w:spacing w:line="560" w:lineRule="exact"/>
        <w:ind w:firstLineChars="200" w:firstLine="640"/>
        <w:rPr>
          <w:rFonts w:ascii="黑体" w:eastAsia="黑体" w:hAnsi="黑体"/>
          <w:b/>
          <w:sz w:val="32"/>
          <w:szCs w:val="32"/>
        </w:rPr>
      </w:pPr>
      <w:r w:rsidRPr="005F0BAE">
        <w:rPr>
          <w:rFonts w:ascii="黑体" w:eastAsia="黑体" w:hAnsi="黑体" w:hint="eastAsia"/>
          <w:sz w:val="32"/>
          <w:szCs w:val="32"/>
        </w:rPr>
        <w:t>一、甲方为蓄电池生产制造商，其厂区部分作业环境具有一定的危害性，特此告知如下。</w:t>
      </w:r>
    </w:p>
    <w:p w:rsidR="00F77E2E" w:rsidRPr="005F0BAE" w:rsidRDefault="00F77E2E" w:rsidP="00F77E2E">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（1）属铅作业环境。</w:t>
      </w:r>
      <w:r w:rsidRPr="005F0BAE">
        <w:rPr>
          <w:rFonts w:ascii="仿宋_GB2312" w:eastAsia="仿宋_GB2312" w:hint="eastAsia"/>
          <w:sz w:val="28"/>
          <w:szCs w:val="28"/>
        </w:rPr>
        <w:t>重金属铅具有较强的毒性，是人体不需要的微量元素，其对人体的毒害是积累性的。铅能通过皮肤、消化道、呼吸道进入体内与多种器官亲和，对神经、血液、消化、心脑血管、泌尿等多个系统造成伤害，影响新陈代谢，甚至形成铅中毒。</w:t>
      </w:r>
    </w:p>
    <w:p w:rsidR="00F77E2E" w:rsidRPr="005F0BAE" w:rsidRDefault="00F77E2E" w:rsidP="00F77E2E">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（2）属噪声作业环境。</w:t>
      </w:r>
      <w:r w:rsidRPr="005F0BAE">
        <w:rPr>
          <w:rFonts w:ascii="仿宋_GB2312" w:eastAsia="仿宋_GB2312" w:hint="eastAsia"/>
          <w:sz w:val="28"/>
          <w:szCs w:val="28"/>
        </w:rPr>
        <w:t>噪声是发声体做无规则振动时发出的声音，长期作用于人的中枢神经系统，可使大脑皮层的兴奋和抑制失调，条件反射异常，出现头晕、头痛、耳鸣、多梦、失眠、心慌、记忆力减退、注意力不集中等症状，严重者可造成噪声性耳聋或产生精神错乱。</w:t>
      </w:r>
    </w:p>
    <w:p w:rsidR="00F77E2E" w:rsidRPr="005F0BAE" w:rsidRDefault="00F77E2E" w:rsidP="00F77E2E">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（3）属硫酸/酸雾作业环境。</w:t>
      </w:r>
      <w:r w:rsidRPr="005F0BAE">
        <w:rPr>
          <w:rFonts w:ascii="仿宋_GB2312" w:eastAsia="仿宋_GB2312" w:hint="eastAsia"/>
          <w:sz w:val="28"/>
          <w:szCs w:val="28"/>
        </w:rPr>
        <w:t>硫酸雾主要是指漂浮的硫酸微粒形成的烟雾，主要通过皮肤接触、呼吸进入人体。对皮肤、黏膜等组织有强烈的刺激和腐蚀作用。对眼睛可引起结膜炎水肿、角膜混浊，以致失明；引起呼吸困</w:t>
      </w:r>
      <w:r w:rsidRPr="005F0BAE">
        <w:rPr>
          <w:rFonts w:ascii="仿宋_GB2312" w:eastAsia="仿宋_GB2312" w:hint="eastAsia"/>
          <w:sz w:val="28"/>
          <w:szCs w:val="28"/>
        </w:rPr>
        <w:lastRenderedPageBreak/>
        <w:t>难和肺水肿；高浓度引起喉痉挛或声门水肿而死亡。口服后引起消化道烧伤以致溃疡形成。严重者能有胃穿孔、腹膜炎、喉痉挛和声门水肿、肾损坏、休克等。慢性影响有牙齿酸蚀症、慢性支气管炎、肺水肿和肝硬化。</w:t>
      </w:r>
    </w:p>
    <w:p w:rsidR="00F77E2E" w:rsidRPr="005F0BAE" w:rsidRDefault="00F77E2E" w:rsidP="00F77E2E">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（4）属放射源作业环境。</w:t>
      </w:r>
      <w:r w:rsidRPr="005F0BAE">
        <w:rPr>
          <w:rFonts w:ascii="仿宋_GB2312" w:eastAsia="仿宋_GB2312" w:hint="eastAsia"/>
          <w:sz w:val="28"/>
          <w:szCs w:val="28"/>
        </w:rPr>
        <w:t>放射源所发射的射线是无色无味，看不见摸不着的。人的感官是无法感觉的放射源的存在，只有专门的仪器才能检测出来。如果长时间接受照射，会出现脱发、乏力、牙龈出血等症状，临床检查白细胞计数低于正常值，染色体畸变率高。</w:t>
      </w:r>
    </w:p>
    <w:p w:rsidR="00F77E2E" w:rsidRPr="005F0BAE" w:rsidRDefault="00F77E2E" w:rsidP="00F77E2E">
      <w:pPr>
        <w:snapToGrid w:val="0"/>
        <w:spacing w:line="560" w:lineRule="exact"/>
        <w:ind w:firstLineChars="200" w:firstLine="562"/>
        <w:rPr>
          <w:rFonts w:ascii="仿宋_GB2312" w:eastAsia="仿宋_GB2312"/>
          <w:sz w:val="28"/>
          <w:szCs w:val="28"/>
        </w:rPr>
      </w:pPr>
      <w:r w:rsidRPr="005F0BAE">
        <w:rPr>
          <w:rFonts w:ascii="仿宋_GB2312" w:eastAsia="仿宋_GB2312" w:hint="eastAsia"/>
          <w:b/>
          <w:sz w:val="28"/>
          <w:szCs w:val="28"/>
        </w:rPr>
        <w:t>（5）特定危险废物。</w:t>
      </w:r>
      <w:r w:rsidRPr="005F0BAE">
        <w:rPr>
          <w:rFonts w:ascii="仿宋_GB2312" w:eastAsia="仿宋_GB2312" w:hint="eastAsia"/>
          <w:sz w:val="28"/>
          <w:szCs w:val="28"/>
        </w:rPr>
        <w:t>废旧铅酸电池、部分生产废料属于危险废物，具有一定腐蚀性、污染性和毒性。</w:t>
      </w:r>
    </w:p>
    <w:p w:rsidR="00F77E2E" w:rsidRPr="005F0BAE" w:rsidRDefault="00F77E2E" w:rsidP="00F77E2E">
      <w:pPr>
        <w:snapToGrid w:val="0"/>
        <w:spacing w:line="560" w:lineRule="exact"/>
        <w:ind w:firstLineChars="200" w:firstLine="640"/>
        <w:rPr>
          <w:rFonts w:ascii="黑体" w:eastAsia="黑体" w:hAnsi="黑体"/>
          <w:b/>
          <w:sz w:val="32"/>
          <w:szCs w:val="32"/>
        </w:rPr>
      </w:pPr>
      <w:r w:rsidRPr="005F0BAE">
        <w:rPr>
          <w:rFonts w:ascii="黑体" w:eastAsia="黑体" w:hAnsi="黑体" w:hint="eastAsia"/>
          <w:sz w:val="32"/>
          <w:szCs w:val="32"/>
        </w:rPr>
        <w:t>二、乙方确认其为具有完全民事行为能力的自然人或是依法成立的组织，承诺其具备签署本协议的主体资格和具备承担相关权利义务责任的能力；乙方确认签署本协议时已知悉了解并接受甲方的现状，自愿承担危害环境带来的风险，并自愿遵守本协议。</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三、甲方的安全责任。</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w:t>
      </w:r>
      <w:r>
        <w:rPr>
          <w:rFonts w:ascii="仿宋_GB2312" w:eastAsia="仿宋_GB2312" w:hint="eastAsia"/>
          <w:sz w:val="32"/>
          <w:szCs w:val="32"/>
        </w:rPr>
        <w:t>．</w:t>
      </w:r>
      <w:r w:rsidRPr="002601BE">
        <w:rPr>
          <w:rFonts w:ascii="仿宋_GB2312" w:eastAsia="仿宋_GB2312" w:hint="eastAsia"/>
          <w:sz w:val="32"/>
          <w:szCs w:val="32"/>
        </w:rPr>
        <w:t>乙方及其人员进出厂区期间，应服从甲方的安全管理。</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w:t>
      </w:r>
      <w:r>
        <w:rPr>
          <w:rFonts w:ascii="仿宋_GB2312" w:eastAsia="仿宋_GB2312" w:hint="eastAsia"/>
          <w:sz w:val="32"/>
          <w:szCs w:val="32"/>
        </w:rPr>
        <w:t>．</w:t>
      </w:r>
      <w:r w:rsidRPr="002601BE">
        <w:rPr>
          <w:rFonts w:ascii="仿宋_GB2312" w:eastAsia="仿宋_GB2312" w:hint="eastAsia"/>
          <w:sz w:val="32"/>
          <w:szCs w:val="32"/>
        </w:rPr>
        <w:t>甲方有权对乙方及其人员在厂区的行为进行安全监督。</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w:t>
      </w:r>
      <w:r>
        <w:rPr>
          <w:rFonts w:ascii="仿宋_GB2312" w:eastAsia="仿宋_GB2312" w:hint="eastAsia"/>
          <w:sz w:val="32"/>
          <w:szCs w:val="32"/>
        </w:rPr>
        <w:t>．</w:t>
      </w:r>
      <w:r w:rsidRPr="002601BE">
        <w:rPr>
          <w:rFonts w:ascii="仿宋_GB2312" w:eastAsia="仿宋_GB2312" w:hint="eastAsia"/>
          <w:sz w:val="32"/>
          <w:szCs w:val="32"/>
        </w:rPr>
        <w:t>甲方有权要求乙方及其人员佩戴安全用品、禁止接触物品、禁止出入特定场所、禁止拍照或录像。</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w:t>
      </w:r>
      <w:r>
        <w:rPr>
          <w:rFonts w:ascii="仿宋_GB2312" w:eastAsia="仿宋_GB2312" w:hint="eastAsia"/>
          <w:sz w:val="32"/>
          <w:szCs w:val="32"/>
        </w:rPr>
        <w:t>．</w:t>
      </w:r>
      <w:r w:rsidRPr="002601BE">
        <w:rPr>
          <w:rFonts w:ascii="仿宋_GB2312" w:eastAsia="仿宋_GB2312" w:hint="eastAsia"/>
          <w:sz w:val="32"/>
          <w:szCs w:val="32"/>
        </w:rPr>
        <w:t>甲方有权对乙方及其人员、车辆设备等进行安全检查，有权要求出示证件或资质证明等，对不配合的或不符合安全条件的，有权禁止入厂。</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w:t>
      </w:r>
      <w:r>
        <w:rPr>
          <w:rFonts w:ascii="仿宋_GB2312" w:eastAsia="仿宋_GB2312" w:hint="eastAsia"/>
          <w:sz w:val="32"/>
          <w:szCs w:val="32"/>
        </w:rPr>
        <w:t>．</w:t>
      </w:r>
      <w:r w:rsidRPr="002601BE">
        <w:rPr>
          <w:rFonts w:ascii="仿宋_GB2312" w:eastAsia="仿宋_GB2312" w:hint="eastAsia"/>
          <w:sz w:val="32"/>
          <w:szCs w:val="32"/>
        </w:rPr>
        <w:t>甲方对乙方及其人员违反安全规章制度的行为有权予以制止、纠正，并视情节严重程度予以驱逐出厂（如发生冲突造成人身损害或财产损失的，均由乙方承担）。</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四、乙方的安全责任。</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lastRenderedPageBreak/>
        <w:t>1</w:t>
      </w:r>
      <w:r>
        <w:rPr>
          <w:rFonts w:ascii="仿宋_GB2312" w:eastAsia="仿宋_GB2312" w:hint="eastAsia"/>
          <w:sz w:val="32"/>
          <w:szCs w:val="32"/>
        </w:rPr>
        <w:t>．</w:t>
      </w:r>
      <w:r w:rsidRPr="002601BE">
        <w:rPr>
          <w:rFonts w:ascii="仿宋_GB2312" w:eastAsia="仿宋_GB2312" w:hint="eastAsia"/>
          <w:sz w:val="32"/>
          <w:szCs w:val="32"/>
        </w:rPr>
        <w:t>乙方保证其人员不存在：未成年人、残疾人、有职业禁忌、患有传染疾病或限制（无）民事行为能力人，并自行负责其人员的安全责任和费用，且不得带领无关人员进厂。</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w:t>
      </w:r>
      <w:r>
        <w:rPr>
          <w:rFonts w:ascii="仿宋_GB2312" w:eastAsia="仿宋_GB2312" w:hint="eastAsia"/>
          <w:sz w:val="32"/>
          <w:szCs w:val="32"/>
        </w:rPr>
        <w:t>．</w:t>
      </w:r>
      <w:r w:rsidRPr="002601BE">
        <w:rPr>
          <w:rFonts w:ascii="仿宋_GB2312" w:eastAsia="仿宋_GB2312" w:hint="eastAsia"/>
          <w:sz w:val="32"/>
          <w:szCs w:val="32"/>
        </w:rPr>
        <w:t>乙方保证将甲方的环境告知其人员，保证其人员进出厂区期间服从甲方的调度指挥，并负责其人员的安全责任和相关费用。</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w:t>
      </w:r>
      <w:r>
        <w:rPr>
          <w:rFonts w:ascii="仿宋_GB2312" w:eastAsia="仿宋_GB2312" w:hint="eastAsia"/>
          <w:sz w:val="32"/>
          <w:szCs w:val="32"/>
        </w:rPr>
        <w:t>．</w:t>
      </w:r>
      <w:r w:rsidRPr="002601BE">
        <w:rPr>
          <w:rFonts w:ascii="仿宋_GB2312" w:eastAsia="仿宋_GB2312" w:hint="eastAsia"/>
          <w:sz w:val="32"/>
          <w:szCs w:val="32"/>
        </w:rPr>
        <w:t>乙方应告知并保证其人员按要求佩戴帽子、口罩等防护用品，并做好个人安全保护，且不得随意接触厂区内的设施设备、液体物品等，以及不得扰乱秩序、不得跨越警示线、不得进入危险场所等。</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w:t>
      </w:r>
      <w:r>
        <w:rPr>
          <w:rFonts w:ascii="仿宋_GB2312" w:eastAsia="仿宋_GB2312" w:hint="eastAsia"/>
          <w:sz w:val="32"/>
          <w:szCs w:val="32"/>
        </w:rPr>
        <w:t>．</w:t>
      </w:r>
      <w:r w:rsidRPr="002601BE">
        <w:rPr>
          <w:rFonts w:ascii="仿宋_GB2312" w:eastAsia="仿宋_GB2312" w:hint="eastAsia"/>
          <w:sz w:val="32"/>
          <w:szCs w:val="32"/>
        </w:rPr>
        <w:t>乙方应告知并保证其人员不得嬉笑打骂、打架斗殴、违法乱纪、不得抽烟、不得污染环境，遵守甲方的安全规定、纪律等。</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w:t>
      </w:r>
      <w:r>
        <w:rPr>
          <w:rFonts w:ascii="仿宋_GB2312" w:eastAsia="仿宋_GB2312" w:hint="eastAsia"/>
          <w:sz w:val="32"/>
          <w:szCs w:val="32"/>
        </w:rPr>
        <w:t>．</w:t>
      </w:r>
      <w:r w:rsidRPr="002601BE">
        <w:rPr>
          <w:rFonts w:ascii="仿宋_GB2312" w:eastAsia="仿宋_GB2312" w:hint="eastAsia"/>
          <w:sz w:val="32"/>
          <w:szCs w:val="32"/>
        </w:rPr>
        <w:t>若乙方在厂区施工或作业的，应另行承担如下责任：</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（1）接受甲方的安全检查，并按照甲方要求出示证件或资质证明（包含经营许可证、上岗证、特种作业证等）；</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（2）自备劳动保护和安全防护用品（包含但不限于安全帽、工作服、面罩、防尘口罩、防护鞋、手套、耳塞等）以及车辆、设备、设施工具等，负责自行操作车辆和设备设施，以及负责安全和保险；</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（3）保证其人员具备相应的施工资质或作业资质，并做到安全文明施工或作业，严格遵守安全章程，不得无证上岗、不得违规违章或冒险作业；</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（4）自行识别施工或作业过程中可能存在的危险因素，保证危险因素排除后，方能施工或作业，避免造成伤害；</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（5）对所在的施工或作业区域、作业环境、设施、设备、工器具等进行日常巡查，发现不安全隐患停止施工或作业，及时汇报甲</w:t>
      </w:r>
      <w:r w:rsidRPr="002601BE">
        <w:rPr>
          <w:rFonts w:ascii="仿宋_GB2312" w:eastAsia="仿宋_GB2312" w:hint="eastAsia"/>
          <w:sz w:val="32"/>
          <w:szCs w:val="32"/>
        </w:rPr>
        <w:lastRenderedPageBreak/>
        <w:t>方；达不到安全条件时，不得擅自施工或作业；</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（6）及时清理施工或作业垃圾，保证区域洁净，不得污染厂区环境；</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（7）自行承担因施工或作业造成的人身损害、财产损失、行政处罚；</w:t>
      </w:r>
    </w:p>
    <w:p w:rsidR="00F77E2E" w:rsidRPr="002601BE" w:rsidRDefault="00F77E2E" w:rsidP="00F77E2E">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（8）若发生事故的，及时采取有效措施，避免事故进一步扩大，并及时报告，保护事故现场及有关记录等资料。</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五、若乙方或其人员违反本协议约定或人为原因造成人身损害、财产损失、行政处罚、安全事故的，则由此产生的一切责任、损失和赔偿等均由乙方自行承担，与甲方无关；若造成甲方损失的，乙方应另行足额赔偿，且甲方有权解除双方签署的合同或协议，并在应付款项中扣除损失（不视为甲方违约）。</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六、本协议的乙方人员包含乙方或其关联单位聘用、雇佣、委托、指派、安排、指定或外包的人员，以及车辆设备设施的操作人员和随行人员；乙方负责将本协议内容告知其人员，并承担其人员违反本协议的后果。</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七、若产生争议的，由双方协商解决，协商不成的，由曲阜市人民法院管辖。本协议记载的地址和联系方式适用于往来信息和通知的送达（电话、短信、传真、邮件、邮寄、现场送达方式中任一方式均有效），以及适用于法律文书的邮寄、送达，签收与否均视为有效通知和送达。</w:t>
      </w:r>
    </w:p>
    <w:p w:rsidR="00F77E2E" w:rsidRPr="005F0BAE" w:rsidRDefault="00F77E2E" w:rsidP="00F77E2E">
      <w:pPr>
        <w:snapToGrid w:val="0"/>
        <w:spacing w:line="560" w:lineRule="exact"/>
        <w:ind w:firstLineChars="200" w:firstLine="640"/>
        <w:rPr>
          <w:rFonts w:ascii="黑体" w:eastAsia="黑体" w:hAnsi="黑体"/>
          <w:sz w:val="32"/>
          <w:szCs w:val="32"/>
        </w:rPr>
      </w:pPr>
      <w:r w:rsidRPr="005F0BAE">
        <w:rPr>
          <w:rFonts w:ascii="黑体" w:eastAsia="黑体" w:hAnsi="黑体" w:hint="eastAsia"/>
          <w:sz w:val="32"/>
          <w:szCs w:val="32"/>
        </w:rPr>
        <w:t>八、本协议书经甲乙双方签署后生效，一式两份，双方各执一份，具有同等效力。</w:t>
      </w:r>
    </w:p>
    <w:p w:rsidR="00F77E2E" w:rsidRPr="005F0BAE" w:rsidRDefault="00F77E2E" w:rsidP="00F77E2E">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（本协议以传真、电子邮件形式签署的，与原件具有同等效力。）</w:t>
      </w:r>
    </w:p>
    <w:tbl>
      <w:tblPr>
        <w:tblW w:w="0" w:type="auto"/>
        <w:tblLook w:val="04A0" w:firstRow="1" w:lastRow="0" w:firstColumn="1" w:lastColumn="0" w:noHBand="0" w:noVBand="1"/>
      </w:tblPr>
      <w:tblGrid>
        <w:gridCol w:w="4592"/>
        <w:gridCol w:w="4592"/>
      </w:tblGrid>
      <w:tr w:rsidR="00F77E2E" w:rsidRPr="005F0BAE" w:rsidTr="00224CF1">
        <w:tc>
          <w:tcPr>
            <w:tcW w:w="4643" w:type="dxa"/>
            <w:shd w:val="clear" w:color="auto" w:fill="auto"/>
          </w:tcPr>
          <w:p w:rsidR="00F77E2E" w:rsidRPr="005F0BAE" w:rsidRDefault="00F77E2E" w:rsidP="00224CF1">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甲方（盖章）</w:t>
            </w:r>
          </w:p>
          <w:p w:rsidR="00F77E2E" w:rsidRPr="005F0BAE" w:rsidRDefault="00F77E2E" w:rsidP="00224CF1">
            <w:pPr>
              <w:snapToGrid w:val="0"/>
              <w:spacing w:line="560" w:lineRule="exact"/>
              <w:rPr>
                <w:rFonts w:ascii="仿宋_GB2312" w:eastAsia="仿宋_GB2312"/>
                <w:sz w:val="28"/>
                <w:szCs w:val="28"/>
              </w:rPr>
            </w:pPr>
            <w:r w:rsidRPr="005F0BAE">
              <w:rPr>
                <w:rFonts w:ascii="仿宋_GB2312" w:eastAsia="仿宋_GB2312" w:hint="eastAsia"/>
                <w:sz w:val="28"/>
                <w:szCs w:val="28"/>
              </w:rPr>
              <w:lastRenderedPageBreak/>
              <w:t>山东圣阳电源股份有限公司</w:t>
            </w:r>
          </w:p>
          <w:p w:rsidR="00F77E2E" w:rsidRPr="005F0BAE" w:rsidRDefault="00F77E2E" w:rsidP="00224CF1">
            <w:pPr>
              <w:snapToGrid w:val="0"/>
              <w:spacing w:line="560" w:lineRule="exact"/>
              <w:rPr>
                <w:rFonts w:ascii="仿宋_GB2312" w:eastAsia="仿宋_GB2312"/>
                <w:sz w:val="28"/>
                <w:szCs w:val="28"/>
              </w:rPr>
            </w:pPr>
            <w:r w:rsidRPr="005F0BAE">
              <w:rPr>
                <w:rFonts w:ascii="仿宋_GB2312" w:eastAsia="仿宋_GB2312" w:hint="eastAsia"/>
                <w:sz w:val="28"/>
                <w:szCs w:val="28"/>
              </w:rPr>
              <w:t xml:space="preserve">日期：  </w:t>
            </w:r>
            <w:r w:rsidRPr="005F0BAE">
              <w:rPr>
                <w:rFonts w:ascii="仿宋_GB2312" w:eastAsia="仿宋_GB2312"/>
                <w:sz w:val="28"/>
                <w:szCs w:val="28"/>
              </w:rPr>
              <w:t xml:space="preserve"> </w:t>
            </w:r>
            <w:r w:rsidRPr="005F0BAE">
              <w:rPr>
                <w:rFonts w:ascii="仿宋_GB2312" w:eastAsia="仿宋_GB2312" w:hint="eastAsia"/>
                <w:sz w:val="28"/>
                <w:szCs w:val="28"/>
              </w:rPr>
              <w:t xml:space="preserve"> </w:t>
            </w:r>
            <w:r w:rsidRPr="005F0BAE">
              <w:rPr>
                <w:rFonts w:ascii="仿宋_GB2312" w:eastAsia="仿宋_GB2312"/>
                <w:sz w:val="28"/>
                <w:szCs w:val="28"/>
              </w:rPr>
              <w:t xml:space="preserve">  </w:t>
            </w:r>
            <w:r w:rsidRPr="005F0BAE">
              <w:rPr>
                <w:rFonts w:ascii="仿宋_GB2312" w:eastAsia="仿宋_GB2312" w:hint="eastAsia"/>
                <w:sz w:val="28"/>
                <w:szCs w:val="28"/>
              </w:rPr>
              <w:t xml:space="preserve">年 </w:t>
            </w:r>
            <w:r w:rsidRPr="005F0BAE">
              <w:rPr>
                <w:rFonts w:ascii="仿宋_GB2312" w:eastAsia="仿宋_GB2312"/>
                <w:sz w:val="28"/>
                <w:szCs w:val="28"/>
              </w:rPr>
              <w:t xml:space="preserve"> </w:t>
            </w:r>
            <w:r w:rsidRPr="005F0BAE">
              <w:rPr>
                <w:rFonts w:ascii="仿宋_GB2312" w:eastAsia="仿宋_GB2312" w:hint="eastAsia"/>
                <w:sz w:val="28"/>
                <w:szCs w:val="28"/>
              </w:rPr>
              <w:t xml:space="preserve"> 月  </w:t>
            </w:r>
            <w:r w:rsidRPr="005F0BAE">
              <w:rPr>
                <w:rFonts w:ascii="仿宋_GB2312" w:eastAsia="仿宋_GB2312"/>
                <w:sz w:val="28"/>
                <w:szCs w:val="28"/>
              </w:rPr>
              <w:t xml:space="preserve"> </w:t>
            </w:r>
            <w:r w:rsidRPr="005F0BAE">
              <w:rPr>
                <w:rFonts w:ascii="仿宋_GB2312" w:eastAsia="仿宋_GB2312" w:hint="eastAsia"/>
                <w:sz w:val="28"/>
                <w:szCs w:val="28"/>
              </w:rPr>
              <w:t>日</w:t>
            </w:r>
          </w:p>
        </w:tc>
        <w:tc>
          <w:tcPr>
            <w:tcW w:w="4643" w:type="dxa"/>
            <w:shd w:val="clear" w:color="auto" w:fill="auto"/>
          </w:tcPr>
          <w:p w:rsidR="00F77E2E" w:rsidRPr="005F0BAE" w:rsidRDefault="00F77E2E" w:rsidP="00224CF1">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lastRenderedPageBreak/>
              <w:t>乙方（盖章）</w:t>
            </w:r>
          </w:p>
          <w:p w:rsidR="00F77E2E" w:rsidRPr="005F0BAE" w:rsidRDefault="00F77E2E" w:rsidP="00224CF1">
            <w:pPr>
              <w:snapToGrid w:val="0"/>
              <w:spacing w:line="560" w:lineRule="exact"/>
              <w:ind w:firstLineChars="200" w:firstLine="560"/>
              <w:jc w:val="center"/>
              <w:rPr>
                <w:rFonts w:ascii="仿宋_GB2312" w:eastAsia="仿宋_GB2312"/>
                <w:sz w:val="28"/>
                <w:szCs w:val="28"/>
              </w:rPr>
            </w:pPr>
          </w:p>
          <w:p w:rsidR="00F77E2E" w:rsidRPr="005F0BAE" w:rsidRDefault="00F77E2E" w:rsidP="00224CF1">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日期：      年  月  日</w:t>
            </w:r>
          </w:p>
        </w:tc>
      </w:tr>
    </w:tbl>
    <w:p w:rsidR="00F77E2E" w:rsidRPr="00717EB8" w:rsidRDefault="00F77E2E" w:rsidP="00F77E2E">
      <w:pPr>
        <w:jc w:val="center"/>
      </w:pPr>
    </w:p>
    <w:p w:rsidR="003A0504" w:rsidRPr="00F77E2E" w:rsidRDefault="003A0504" w:rsidP="003A0504">
      <w:pPr>
        <w:spacing w:line="276" w:lineRule="auto"/>
        <w:jc w:val="left"/>
        <w:rPr>
          <w:rFonts w:asciiTheme="minorEastAsia" w:eastAsiaTheme="minorEastAsia" w:hAnsiTheme="minorEastAsia" w:cstheme="minorBidi"/>
          <w:sz w:val="24"/>
          <w:szCs w:val="24"/>
        </w:rPr>
      </w:pPr>
    </w:p>
    <w:p w:rsidR="003A0504" w:rsidRPr="00067C51" w:rsidRDefault="003A0504" w:rsidP="003A0504">
      <w:pPr>
        <w:rPr>
          <w:rFonts w:asciiTheme="minorHAnsi" w:eastAsiaTheme="minorEastAsia" w:hAnsiTheme="minorHAnsi" w:cstheme="minorBidi"/>
          <w:szCs w:val="22"/>
        </w:rPr>
      </w:pPr>
    </w:p>
    <w:p w:rsidR="003A0504" w:rsidRPr="00067C51" w:rsidRDefault="003A0504" w:rsidP="003A0504">
      <w:pPr>
        <w:adjustRightInd w:val="0"/>
        <w:snapToGrid w:val="0"/>
        <w:spacing w:line="360" w:lineRule="auto"/>
        <w:rPr>
          <w:rFonts w:ascii="宋体" w:hAnsi="宋体" w:cs="宋体"/>
          <w:sz w:val="24"/>
        </w:rPr>
      </w:pPr>
    </w:p>
    <w:p w:rsidR="003A0504" w:rsidRPr="001A4FC5" w:rsidRDefault="003A0504" w:rsidP="003A0504">
      <w:pPr>
        <w:pStyle w:val="2"/>
        <w:jc w:val="center"/>
        <w:rPr>
          <w:rFonts w:ascii="方正小标宋简体" w:eastAsia="方正小标宋简体" w:hAnsi="宋体" w:cs="宋体"/>
          <w:b/>
          <w:bCs/>
          <w:sz w:val="44"/>
        </w:rPr>
      </w:pPr>
    </w:p>
    <w:p w:rsidR="003A0504" w:rsidRDefault="003A0504" w:rsidP="003A0504"/>
    <w:p w:rsidR="003A0504" w:rsidRPr="00AE4262" w:rsidRDefault="003A0504" w:rsidP="003A0504"/>
    <w:p w:rsidR="007E2D43" w:rsidRDefault="007E2D43"/>
    <w:sectPr w:rsidR="007E2D43">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5E" w:rsidRDefault="006B0D5E" w:rsidP="003A0504">
      <w:r>
        <w:separator/>
      </w:r>
    </w:p>
  </w:endnote>
  <w:endnote w:type="continuationSeparator" w:id="0">
    <w:p w:rsidR="006B0D5E" w:rsidRDefault="006B0D5E" w:rsidP="003A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1" w:rsidRDefault="00224CF1">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00730A">
      <w:rPr>
        <w:rFonts w:ascii="宋体" w:hAnsi="宋体"/>
        <w:noProof/>
        <w:sz w:val="28"/>
        <w:szCs w:val="28"/>
      </w:rPr>
      <w:t>- 1 -</w:t>
    </w:r>
    <w:r w:rsidRPr="00B908EB">
      <w:rPr>
        <w:rFonts w:ascii="宋体" w:hAnsi="宋体"/>
        <w:sz w:val="28"/>
        <w:szCs w:val="28"/>
      </w:rPr>
      <w:fldChar w:fldCharType="end"/>
    </w:r>
  </w:p>
  <w:p w:rsidR="00224CF1" w:rsidRDefault="00224C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1" w:rsidRDefault="00224CF1">
    <w:pPr>
      <w:pStyle w:val="a4"/>
      <w:jc w:val="center"/>
    </w:pPr>
    <w:r>
      <w:fldChar w:fldCharType="begin"/>
    </w:r>
    <w:r>
      <w:rPr>
        <w:rStyle w:val="a6"/>
      </w:rPr>
      <w:instrText xml:space="preserve"> PAGE </w:instrText>
    </w:r>
    <w:r>
      <w:fldChar w:fldCharType="separate"/>
    </w:r>
    <w:r w:rsidR="0000730A">
      <w:rPr>
        <w:rStyle w:val="a6"/>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5E" w:rsidRDefault="006B0D5E" w:rsidP="003A0504">
      <w:r>
        <w:separator/>
      </w:r>
    </w:p>
  </w:footnote>
  <w:footnote w:type="continuationSeparator" w:id="0">
    <w:p w:rsidR="006B0D5E" w:rsidRDefault="006B0D5E" w:rsidP="003A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B5" w:rsidRDefault="008269B5" w:rsidP="008269B5">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CF1" w:rsidRDefault="00224CF1">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D8"/>
    <w:rsid w:val="0000730A"/>
    <w:rsid w:val="000757D8"/>
    <w:rsid w:val="00160F41"/>
    <w:rsid w:val="0019618A"/>
    <w:rsid w:val="001C387F"/>
    <w:rsid w:val="001E24B4"/>
    <w:rsid w:val="00224CF1"/>
    <w:rsid w:val="00246EAD"/>
    <w:rsid w:val="002833EB"/>
    <w:rsid w:val="00292CA2"/>
    <w:rsid w:val="003245E0"/>
    <w:rsid w:val="003248B8"/>
    <w:rsid w:val="00364E22"/>
    <w:rsid w:val="0036585E"/>
    <w:rsid w:val="003A0504"/>
    <w:rsid w:val="003D4ACF"/>
    <w:rsid w:val="0043459D"/>
    <w:rsid w:val="004750F6"/>
    <w:rsid w:val="00564A44"/>
    <w:rsid w:val="005930FF"/>
    <w:rsid w:val="00631DAA"/>
    <w:rsid w:val="00662E7D"/>
    <w:rsid w:val="006B0D5E"/>
    <w:rsid w:val="006C7C23"/>
    <w:rsid w:val="00726B6C"/>
    <w:rsid w:val="00797B22"/>
    <w:rsid w:val="007E2D43"/>
    <w:rsid w:val="007E6022"/>
    <w:rsid w:val="008164A8"/>
    <w:rsid w:val="00821EE0"/>
    <w:rsid w:val="008269B5"/>
    <w:rsid w:val="00872F9F"/>
    <w:rsid w:val="009015CE"/>
    <w:rsid w:val="00936186"/>
    <w:rsid w:val="009F7EB9"/>
    <w:rsid w:val="00A17EAD"/>
    <w:rsid w:val="00A240B5"/>
    <w:rsid w:val="00A31116"/>
    <w:rsid w:val="00A81227"/>
    <w:rsid w:val="00A923A9"/>
    <w:rsid w:val="00AC2F95"/>
    <w:rsid w:val="00AE2E84"/>
    <w:rsid w:val="00B11A3A"/>
    <w:rsid w:val="00B437CD"/>
    <w:rsid w:val="00B51A38"/>
    <w:rsid w:val="00B5478E"/>
    <w:rsid w:val="00C41953"/>
    <w:rsid w:val="00CB599A"/>
    <w:rsid w:val="00CD199D"/>
    <w:rsid w:val="00CF3506"/>
    <w:rsid w:val="00D21152"/>
    <w:rsid w:val="00D24401"/>
    <w:rsid w:val="00D5353B"/>
    <w:rsid w:val="00D539A2"/>
    <w:rsid w:val="00D71AC2"/>
    <w:rsid w:val="00D773D9"/>
    <w:rsid w:val="00DA1F98"/>
    <w:rsid w:val="00E309AC"/>
    <w:rsid w:val="00E618D1"/>
    <w:rsid w:val="00F61DA9"/>
    <w:rsid w:val="00F708AD"/>
    <w:rsid w:val="00F77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AE50BB-3418-4D13-9332-2F79E58F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A0504"/>
    <w:pPr>
      <w:widowControl w:val="0"/>
      <w:jc w:val="both"/>
    </w:pPr>
    <w:rPr>
      <w:rFonts w:ascii="Times New Roman" w:eastAsia="宋体" w:hAnsi="Times New Roman" w:cs="Times New Roman"/>
      <w:szCs w:val="20"/>
    </w:rPr>
  </w:style>
  <w:style w:type="paragraph" w:styleId="20">
    <w:name w:val="heading 2"/>
    <w:basedOn w:val="a"/>
    <w:next w:val="a"/>
    <w:link w:val="2Char"/>
    <w:uiPriority w:val="9"/>
    <w:semiHidden/>
    <w:unhideWhenUsed/>
    <w:qFormat/>
    <w:rsid w:val="00821E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050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0504"/>
    <w:rPr>
      <w:sz w:val="18"/>
      <w:szCs w:val="18"/>
    </w:rPr>
  </w:style>
  <w:style w:type="paragraph" w:styleId="a4">
    <w:name w:val="footer"/>
    <w:basedOn w:val="a"/>
    <w:link w:val="Char0"/>
    <w:uiPriority w:val="99"/>
    <w:unhideWhenUsed/>
    <w:qFormat/>
    <w:rsid w:val="003A050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A0504"/>
    <w:rPr>
      <w:sz w:val="18"/>
      <w:szCs w:val="18"/>
    </w:rPr>
  </w:style>
  <w:style w:type="character" w:customStyle="1" w:styleId="3Char">
    <w:name w:val="标题 3 Char"/>
    <w:basedOn w:val="a0"/>
    <w:link w:val="3"/>
    <w:rsid w:val="003A0504"/>
    <w:rPr>
      <w:rFonts w:ascii="Times New Roman" w:eastAsia="宋体" w:hAnsi="Times New Roman" w:cs="Times New Roman"/>
      <w:b/>
      <w:bCs/>
      <w:sz w:val="32"/>
      <w:szCs w:val="32"/>
    </w:rPr>
  </w:style>
  <w:style w:type="character" w:customStyle="1" w:styleId="Char1">
    <w:name w:val="纯文本 Char"/>
    <w:link w:val="a5"/>
    <w:qFormat/>
    <w:rsid w:val="003A0504"/>
    <w:rPr>
      <w:rFonts w:ascii="宋体" w:eastAsia="宋体" w:hAnsi="Courier New"/>
    </w:rPr>
  </w:style>
  <w:style w:type="character" w:styleId="a6">
    <w:name w:val="page number"/>
    <w:qFormat/>
    <w:rsid w:val="003A0504"/>
  </w:style>
  <w:style w:type="character" w:customStyle="1" w:styleId="2Char0">
    <w:name w:val="正文文本 2 Char"/>
    <w:link w:val="2"/>
    <w:uiPriority w:val="99"/>
    <w:qFormat/>
    <w:rsid w:val="003A0504"/>
  </w:style>
  <w:style w:type="character" w:customStyle="1" w:styleId="Char2">
    <w:name w:val="正文文本 Char"/>
    <w:link w:val="a7"/>
    <w:rsid w:val="003A0504"/>
    <w:rPr>
      <w:sz w:val="24"/>
      <w:szCs w:val="24"/>
    </w:rPr>
  </w:style>
  <w:style w:type="paragraph" w:styleId="a7">
    <w:name w:val="Body Text"/>
    <w:basedOn w:val="a"/>
    <w:next w:val="a8"/>
    <w:link w:val="Char2"/>
    <w:rsid w:val="003A0504"/>
    <w:rPr>
      <w:rFonts w:asciiTheme="minorHAnsi" w:eastAsiaTheme="minorEastAsia" w:hAnsiTheme="minorHAnsi" w:cstheme="minorBidi"/>
      <w:sz w:val="24"/>
      <w:szCs w:val="24"/>
    </w:rPr>
  </w:style>
  <w:style w:type="character" w:customStyle="1" w:styleId="Char10">
    <w:name w:val="正文文本 Char1"/>
    <w:basedOn w:val="a0"/>
    <w:uiPriority w:val="99"/>
    <w:semiHidden/>
    <w:rsid w:val="003A0504"/>
    <w:rPr>
      <w:rFonts w:ascii="Times New Roman" w:eastAsia="宋体" w:hAnsi="Times New Roman" w:cs="Times New Roman"/>
      <w:szCs w:val="20"/>
    </w:rPr>
  </w:style>
  <w:style w:type="paragraph" w:styleId="a5">
    <w:name w:val="Plain Text"/>
    <w:basedOn w:val="a"/>
    <w:link w:val="Char1"/>
    <w:qFormat/>
    <w:rsid w:val="003A0504"/>
    <w:rPr>
      <w:rFonts w:ascii="宋体" w:hAnsi="Courier New" w:cstheme="minorBidi"/>
      <w:szCs w:val="22"/>
    </w:rPr>
  </w:style>
  <w:style w:type="character" w:customStyle="1" w:styleId="Char11">
    <w:name w:val="纯文本 Char1"/>
    <w:basedOn w:val="a0"/>
    <w:uiPriority w:val="99"/>
    <w:semiHidden/>
    <w:rsid w:val="003A0504"/>
    <w:rPr>
      <w:rFonts w:ascii="宋体" w:eastAsia="宋体" w:hAnsi="Courier New" w:cs="Courier New"/>
      <w:szCs w:val="21"/>
    </w:rPr>
  </w:style>
  <w:style w:type="paragraph" w:styleId="2">
    <w:name w:val="Body Text 2"/>
    <w:basedOn w:val="a"/>
    <w:link w:val="2Char0"/>
    <w:uiPriority w:val="99"/>
    <w:qFormat/>
    <w:rsid w:val="003A0504"/>
    <w:pPr>
      <w:spacing w:after="120" w:line="480" w:lineRule="auto"/>
    </w:pPr>
    <w:rPr>
      <w:rFonts w:asciiTheme="minorHAnsi" w:eastAsiaTheme="minorEastAsia" w:hAnsiTheme="minorHAnsi" w:cstheme="minorBidi"/>
      <w:szCs w:val="22"/>
    </w:rPr>
  </w:style>
  <w:style w:type="character" w:customStyle="1" w:styleId="2Char1">
    <w:name w:val="正文文本 2 Char1"/>
    <w:basedOn w:val="a0"/>
    <w:uiPriority w:val="99"/>
    <w:semiHidden/>
    <w:rsid w:val="003A0504"/>
    <w:rPr>
      <w:rFonts w:ascii="Times New Roman" w:eastAsia="宋体" w:hAnsi="Times New Roman" w:cs="Times New Roman"/>
      <w:szCs w:val="20"/>
    </w:rPr>
  </w:style>
  <w:style w:type="paragraph" w:styleId="a9">
    <w:name w:val="Body Text First Indent"/>
    <w:basedOn w:val="a7"/>
    <w:link w:val="Char3"/>
    <w:qFormat/>
    <w:rsid w:val="003A0504"/>
    <w:pPr>
      <w:ind w:firstLineChars="100" w:firstLine="420"/>
    </w:pPr>
    <w:rPr>
      <w:sz w:val="18"/>
      <w:szCs w:val="20"/>
    </w:rPr>
  </w:style>
  <w:style w:type="character" w:customStyle="1" w:styleId="Char3">
    <w:name w:val="正文首行缩进 Char"/>
    <w:basedOn w:val="Char10"/>
    <w:link w:val="a9"/>
    <w:rsid w:val="003A0504"/>
    <w:rPr>
      <w:rFonts w:ascii="Times New Roman" w:eastAsia="宋体" w:hAnsi="Times New Roman" w:cs="Times New Roman"/>
      <w:sz w:val="18"/>
      <w:szCs w:val="20"/>
    </w:rPr>
  </w:style>
  <w:style w:type="table" w:styleId="aa">
    <w:name w:val="Table Grid"/>
    <w:basedOn w:val="a1"/>
    <w:uiPriority w:val="39"/>
    <w:qFormat/>
    <w:rsid w:val="003A05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uiPriority w:val="99"/>
    <w:semiHidden/>
    <w:unhideWhenUsed/>
    <w:rsid w:val="003A0504"/>
    <w:pPr>
      <w:ind w:firstLineChars="200" w:firstLine="420"/>
    </w:pPr>
  </w:style>
  <w:style w:type="character" w:customStyle="1" w:styleId="2Char">
    <w:name w:val="标题 2 Char"/>
    <w:basedOn w:val="a0"/>
    <w:link w:val="20"/>
    <w:rsid w:val="00821EE0"/>
    <w:rPr>
      <w:rFonts w:asciiTheme="majorHAnsi" w:eastAsiaTheme="majorEastAsia" w:hAnsiTheme="majorHAnsi" w:cstheme="majorBidi"/>
      <w:b/>
      <w:bCs/>
      <w:sz w:val="32"/>
      <w:szCs w:val="32"/>
    </w:rPr>
  </w:style>
  <w:style w:type="paragraph" w:customStyle="1" w:styleId="1">
    <w:name w:val="列出段落1"/>
    <w:basedOn w:val="a"/>
    <w:uiPriority w:val="99"/>
    <w:qFormat/>
    <w:rsid w:val="00F77E2E"/>
    <w:pPr>
      <w:ind w:firstLineChars="200" w:firstLine="420"/>
    </w:pPr>
    <w:rPr>
      <w:rFonts w:ascii="Calibri" w:hAnsi="Calibri"/>
      <w:szCs w:val="22"/>
    </w:rPr>
  </w:style>
  <w:style w:type="paragraph" w:customStyle="1" w:styleId="Default">
    <w:name w:val="Default"/>
    <w:uiPriority w:val="99"/>
    <w:qFormat/>
    <w:rsid w:val="00F77E2E"/>
    <w:pPr>
      <w:widowControl w:val="0"/>
      <w:autoSpaceDE w:val="0"/>
      <w:autoSpaceDN w:val="0"/>
      <w:adjustRightInd w:val="0"/>
    </w:pPr>
    <w:rPr>
      <w:rFonts w:ascii="黑体" w:eastAsia="黑体" w:hAnsi="Calibri" w:cs="黑体"/>
      <w:color w:val="000000"/>
      <w:kern w:val="0"/>
      <w:sz w:val="24"/>
      <w:szCs w:val="24"/>
    </w:rPr>
  </w:style>
  <w:style w:type="character" w:customStyle="1" w:styleId="ab">
    <w:name w:val="样式 仿宋"/>
    <w:qFormat/>
    <w:rsid w:val="00F77E2E"/>
    <w:rPr>
      <w:rFonts w:ascii="仿宋" w:eastAsia="仿宋" w:hAnsi="仿宋" w:hint="eastAsia"/>
      <w:kern w:val="2"/>
    </w:rPr>
  </w:style>
  <w:style w:type="paragraph" w:customStyle="1" w:styleId="11">
    <w:name w:val="列出段落11"/>
    <w:basedOn w:val="a"/>
    <w:uiPriority w:val="34"/>
    <w:qFormat/>
    <w:rsid w:val="00F77E2E"/>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54</Pages>
  <Words>3004</Words>
  <Characters>17124</Characters>
  <Application>Microsoft Office Word</Application>
  <DocSecurity>0</DocSecurity>
  <Lines>142</Lines>
  <Paragraphs>40</Paragraphs>
  <ScaleCrop>false</ScaleCrop>
  <Company>Organization</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92</cp:revision>
  <dcterms:created xsi:type="dcterms:W3CDTF">2022-11-17T09:19:00Z</dcterms:created>
  <dcterms:modified xsi:type="dcterms:W3CDTF">2022-11-18T09:41:00Z</dcterms:modified>
</cp:coreProperties>
</file>